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أوس بن خالد
</w:t>
      </w:r>
    </w:p>
    <w:p>
      <w:pPr>
        <w:jc w:val="start"/>
        <w:bidi/>
      </w:pPr>
      <w:r>
        <w:rPr>
          <w:rFonts w:ascii="arial" w:hAnsi="arial" w:eastAsia="arial" w:cs="arial"/>
          <w:sz w:val="28"/>
          <w:szCs w:val="28"/>
          <w:b w:val="1"/>
          <w:bCs w:val="1"/>
          <w:rtl/>
        </w:rPr>
        <w:t xml:space="preserve">عمارة بن أوس بن خالد
</w:t>
      </w:r>
    </w:p>
    <w:p>
      <w:pPr/>
      <w:r>
        <w:rPr/>
        <w:t xml:space="preserve">عمارة بن أوس بن خالد (ب د ع) عمارة بن أوس بن خالد بن عبيد بن أمية بن عامر بن خطمة الأنصاري.</w:t>
      </w:r>
    </w:p>
    <w:p/>
    <w:p>
      <w:pPr/>
      <w:r>
        <w:rPr/>
        <w:t xml:space="preserve">قاله ابن منده وأبو نعيم، ورويا له حديث تحويل القبلة.</w:t>
      </w:r>
    </w:p>
    <w:p/>
    <w:p>
      <w:pPr/>
      <w:r>
        <w:rPr/>
        <w:t xml:space="preserve">وقال أبو عمر: عمارة بن أوس بن زيد بن ثعلبة بن غنم بن مالك بن النجار الأنصاري. </w:t>
      </w:r>
    </w:p>
    <w:p/>
    <w:p>
      <w:pPr/>
      <w:r>
        <w:rPr/>
        <w:t xml:space="preserve">والأول أصح. وهو كوفي، روى عنه زياد بن علاقة.</w:t>
      </w:r>
    </w:p>
    <w:p/>
    <w:p>
      <w:pPr/>
      <w:r>
        <w:rPr/>
        <w:t xml:space="preserve">أنبأنا أبو الفضل المخزومي الفقيه بإسناده عن أبي يعلى الموصلي قال: حدثنا يحيى بن عبد الحميد، حدثنا قيس بن الربيع، عن زياد بن علاقة، عن عمارة بن أوس- وقد كان صلى القبلتين جميعا- قال: إني لفي منزلي، إذا مناد ينادي على الباب: إن النبي صلى الله عليه وسلم قد حول القبلة. فأشهد على إمامنا والرجال والنساء والصبيان، لقد صلوا إلى هاهنا- يعنى بيت المقدس- وإلى هاهنا- يعنى الكعبة.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893)/(دار الكتب العلمية - بيروت،1994،ط 1،ج 4،ص 128)/(دار الفكر - بيروت،1989،ط 1،ج 3،ص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أوس
</w:t>
      </w:r>
    </w:p>
    <w:p>
      <w:pPr/>
      <w:r>
        <w:rPr/>
        <w:t xml:space="preserve">عمارة بن أوس بن خالد بن عبيد بن أمية بن عامر بن خطمة الأنصاري الخطمي.</w:t>
      </w:r>
    </w:p>
    <w:p/>
    <w:p>
      <w:pPr/>
      <w:r>
        <w:rPr/>
        <w:t xml:space="preserve">هكذا نسبه ابن سعد، وابن أبي داود.</w:t>
      </w:r>
    </w:p>
    <w:p/>
    <w:p>
      <w:pPr/>
      <w:r>
        <w:rPr/>
        <w:t xml:space="preserve">وقال البخاري: له صحبة. وكذا قال ابن حبان، وزاد: إلا أني لست أعتمد على إسناده وحديثه.</w:t>
      </w:r>
    </w:p>
    <w:p/>
    <w:p>
      <w:pPr/>
      <w:r>
        <w:rPr/>
        <w:t xml:space="preserve">وأخرج ابن أبي خيثمة والبغوي، من طريق قيس بن الربيع، عن زياد بن علاقة، عن عمارة بن أوس، وكان قد صلى إلى القبلتين، قال: إني لفي إحدى صلاتي العشاء إذ نادى مناد: ألا إن القبلة قد حولت إلى الكعبة... الحديث.</w:t>
      </w:r>
    </w:p>
    <w:p/>
    <w:p>
      <w:pPr/>
      <w:r>
        <w:rPr/>
        <w:t xml:space="preserve">تفرد به قيس وهو ضعيف. وأخرجه الطبراني من رواية عبد الله بن حسين، عن زياد بن علاقة، عن عمارة بن رويبة، فالله أعلم.</w:t>
      </w:r>
    </w:p>
    <w:p>
      <w:pPr>
        <w:jc w:val="start"/>
        <w:bidi/>
      </w:pPr>
      <w:r>
        <w:rPr>
          <w:sz w:val="24"/>
          <w:szCs w:val="24"/>
          <w:b w:val="1"/>
          <w:bCs w:val="1"/>
          <w:rtl/>
        </w:rPr>
        <w:t xml:space="preserve">
الإصابة في تمييز الصحابة،(دار الكتب العلمية - بيروت،1995،ط 1،ج 4،ص 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أوس بن زيد بن ثعلبة بن زيد بن ثعلبة بن غنم بن مالك بن النجار الأنصاري الكوفي
</w:t>
      </w:r>
    </w:p>
    <w:p>
      <w:pPr/>
      <w:r>
        <w:rPr/>
        <w:t xml:space="preserve">عمارة بن أوس بن زيد بن ثعلبة بن زيد بن ثعلبة بن غنم بن مالك بن النجار الأنصاري الكوفي  روى عنه زياد بن علاقة.</w:t>
      </w:r>
    </w:p>
    <w:p>
      <w:pPr>
        <w:jc w:val="start"/>
        <w:bidi/>
      </w:pPr>
      <w:r>
        <w:rPr>
          <w:sz w:val="24"/>
          <w:szCs w:val="24"/>
          <w:b w:val="1"/>
          <w:bCs w:val="1"/>
          <w:rtl/>
        </w:rPr>
        <w:t xml:space="preserve">
الاستيعاب في معرفة الأصحاب،(دار الجيل - بيروت،1992،ط 1،ج 3،ص 1141)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أوس
</w:t>
      </w:r>
    </w:p>
    <w:p>
      <w:pPr/>
      <w:r>
        <w:rPr/>
        <w:t xml:space="preserve">عمارة بن أوس بن خالد بن عبيد بن أمية بن عامر بن خطمة. وأمه صفية بنت كعب بن مالك بن غطفان ثم من بني ثعلبة. فولد عمارة صالحا يكنى أبا واصل ورجاء وعامرا وأمهم أم ولد. وعمرا وزيادا وأم خزيمة وأمهم أم ولد.</w:t>
      </w:r>
    </w:p>
    <w:p/>
    <w:p>
      <w:pPr/>
      <w:r>
        <w:rPr/>
        <w:t xml:space="preserve">قال: أخبرنا الفضل بن دكين قال: حدثنا قيس بن الربيع قال: حدثنا زياد بن علاقة عن عمارة بن أوس الأنصاري قال: صلينا إحدى صلاة العشاء فقام رجل على باب المسجد ونحن في الصلاة فنادى: إن الصلاة قد وجهت نحو الكعبة. فحول أو تحوف إمامنا نحو الكعبة والرجال والنساء والصبيان.</w:t>
      </w:r>
    </w:p>
    <w:p>
      <w:pPr>
        <w:jc w:val="start"/>
        <w:bidi/>
      </w:pPr>
      <w:r>
        <w:rPr>
          <w:sz w:val="24"/>
          <w:szCs w:val="24"/>
          <w:b w:val="1"/>
          <w:bCs w:val="1"/>
          <w:rtl/>
        </w:rPr>
        <w:t xml:space="preserve">
الطبقات الكبرى،(دار الكتب العلمية - بيروت،1990،ط 1،ج 4،ص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أوس 
</w:t>
      </w:r>
    </w:p>
    <w:p>
      <w:pPr/>
      <w:r>
        <w:rPr/>
        <w:t xml:space="preserve">عمارة بن أوس. </w:t>
      </w:r>
    </w:p>
    <w:p/>
    <w:p>
      <w:pPr/>
      <w:r>
        <w:rPr/>
        <w:t xml:space="preserve">له صحبةٌ.</w:t>
      </w:r>
    </w:p>
    <w:p/>
    <w:p>
      <w:pPr/>
      <w:r>
        <w:rPr/>
        <w:t xml:space="preserve">حديثه ليس بقائم الإسناد.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أوس
</w:t>
      </w:r>
    </w:p>
    <w:p>
      <w:pPr/>
      <w:r>
        <w:rPr/>
        <w:t xml:space="preserve">عمارة بن أوس </w:t>
      </w:r>
    </w:p>
    <w:p/>
    <w:p>
      <w:pPr/>
      <w:r>
        <w:rPr/>
        <w:t xml:space="preserve">له صحبة غير أني لست بالمعتمد على إسناد خبره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أوس بن خالد بن عبيد بن أمية بن عامر بن حظمة الأنصاري الأوسي
</w:t>
      </w:r>
    </w:p>
    <w:p>
      <w:pPr/>
      <w:r>
        <w:rPr/>
        <w:t xml:space="preserve">عمارة بن أوس بن خالد بن عبيد بن أمية بن عامر بن حظمة الأنصاري الأوسي </w:t>
      </w:r>
    </w:p>
    <w:p/>
    <w:p>
      <w:pPr/>
      <w:r>
        <w:rPr/>
        <w:t xml:space="preserve">حدثنا عبد الله بن محمد، نا يحيى الحماني، نا قيس بن الربيع، عن زياد بن علاقة، عن عمارة بن أوس، - وكان ممن صلى القبلتين - قال: إني في منزلي، إذ ناداني مناد على الباب: «إن النبي صلى الله عليه وسلم قد حول القبلة إلى الكعبة»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أوس
</w:t>
      </w:r>
    </w:p>
    <w:p>
      <w:pPr/>
      <w:r>
        <w:rPr/>
        <w:t xml:space="preserve">عمارة بن أوس </w:t>
      </w:r>
    </w:p>
    <w:p/>
    <w:p>
      <w:pPr/>
      <w:r>
        <w:rPr/>
        <w:t xml:space="preserve">له صحبة روى عنه زياد بن علاقة من رواية قيس بن الربيع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2026-07-27T10:15:17+03:00</dcterms:created>
  <dcterms:modified xsi:type="dcterms:W3CDTF">2026-07-27T10:15:17+03:00</dcterms:modified>
</cp:coreProperties>
</file>

<file path=docProps/custom.xml><?xml version="1.0" encoding="utf-8"?>
<Properties xmlns="http://schemas.openxmlformats.org/officeDocument/2006/custom-properties" xmlns:vt="http://schemas.openxmlformats.org/officeDocument/2006/docPropsVTypes"/>
</file>