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حميد
</w:t>
      </w:r>
    </w:p>
    <w:p>
      <w:pPr/>
      <w:r>
        <w:rPr/>
        <w:t xml:space="preserve">عمار بن حميد (س) عمار بن حميد، أبو زهير الثقفي، والد أبي بكر بن أبي زهير.</w:t>
      </w:r>
    </w:p>
    <w:p/>
    <w:p>
      <w:pPr/>
      <w:r>
        <w:rPr/>
        <w:t xml:space="preserve">ورد كذلك في إسناده، وقيل: اسمه معاذ، أورده الحاكم أبو أحمد النيسابوري.</w:t>
      </w:r>
    </w:p>
    <w:p/>
    <w:p>
      <w:pPr/>
      <w:r>
        <w:rPr/>
        <w:t xml:space="preserve">كذلك أخرجه أبو موسى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889)/(دار الكتب العلمية - بيروت،1994،ط 1،ج 4،ص 120)/(دار الفكر - بيروت،1989،ط 1،ج 3،ص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حميد
</w:t>
      </w:r>
    </w:p>
    <w:p>
      <w:pPr/>
      <w:r>
        <w:rPr/>
        <w:t xml:space="preserve">عمار بن حميد قيل هو اسم أبي زهير الثقفي. وقيل معاذ. وقيل: هما اثنان، كما 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2026-07-27T14:05:17+03:00</dcterms:created>
  <dcterms:modified xsi:type="dcterms:W3CDTF">2026-07-27T14:05:17+03:00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