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الأمين
</w:t>
      </w:r>
    </w:p>
    <w:p>
      <w:pPr>
        <w:jc w:val="start"/>
        <w:bidi/>
      </w:pPr>
      <w:r>
        <w:rPr>
          <w:rFonts w:ascii="arial" w:hAnsi="arial" w:eastAsia="arial" w:cs="arial"/>
          <w:sz w:val="28"/>
          <w:szCs w:val="28"/>
          <w:b w:val="1"/>
          <w:bCs w:val="1"/>
          <w:rtl/>
        </w:rPr>
        <w:t xml:space="preserve">ابن الأمين
</w:t>
      </w:r>
    </w:p>
    <w:p>
      <w:pPr/>
      <w:r>
        <w:rPr/>
        <w:t xml:space="preserve">ابن الأمين  إبراهيم بن يحيى بن إبراهيم، أبو اسحاق ابن الامين: مؤرخ اندلسي، من أهل قرطبة. اصله من طليطلة. له (الاعلام بالخيرة الاعلام من اصحاب النبي عليه السلام) جعله استدراكا على كتاب ابن عبد البر في الصحابة ولما دخل المصامدة قرطبة ارادوا قتله فنجا وانتقل إلى لبلة (Niebla) في غربي الاندلس فمات فيها.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إبراهيم أبو إسحاق بن الأمين.
</w:t>
      </w:r>
    </w:p>
    <w:p>
      <w:pPr/>
      <w:r>
        <w:rPr/>
        <w:t xml:space="preserve">إبراهيم بن يحيى بن إبراهيم أبو إسحاق بن الأمين. </w:t>
      </w:r>
    </w:p>
    <w:p/>
    <w:p>
      <w:pPr/>
      <w:r>
        <w:rPr/>
        <w:t xml:space="preserve">قال ابن بشكوال: روى عن جماعة من شيوخنا، وأكثر عنهم، وكان من جلة المحدثين، وكبار المسندين، والأدباء المتقنين، من أهل الرواية والدراية، والثقة والضبط والإتقان، أخذت عنه وأخذ عني، وتوفي رحمه الله في شهر</w:t>
      </w:r>
    </w:p>
    <w:p/>
    <w:p>
      <w:pPr/>
      <w:r>
        <w:rPr/>
        <w:t xml:space="preserve">جمادى الآخرة من سنة أربع وأربعين وخمسمائة. ومولده سنة تسع وثمانين وأربعمائة، وكان من الدين بمكان.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يحيى بن إبراهيم بن الأمين أبو إسحاق
</w:t>
      </w:r>
    </w:p>
    <w:p>
      <w:pPr/>
      <w:r>
        <w:rPr/>
        <w:t xml:space="preserve">إبراهيم بن يحيى بن إبراهيم بن الأمين أبو إسحاق </w:t>
      </w:r>
    </w:p>
    <w:p/>
    <w:p>
      <w:pPr/>
      <w:r>
        <w:rPr/>
        <w:t xml:space="preserve">قرطبي، فقيه توفى سنة أربع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2026-07-01T20:07:58+03:00</dcterms:created>
  <dcterms:modified xsi:type="dcterms:W3CDTF">2026-07-01T20:07:58+03:00</dcterms:modified>
</cp:coreProperties>
</file>

<file path=docProps/custom.xml><?xml version="1.0" encoding="utf-8"?>
<Properties xmlns="http://schemas.openxmlformats.org/officeDocument/2006/custom-properties" xmlns:vt="http://schemas.openxmlformats.org/officeDocument/2006/docPropsVTypes"/>
</file>