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خلدة الأنصاري
</w:t>
      </w:r>
    </w:p>
    <w:p>
      <w:pPr>
        <w:jc w:val="start"/>
        <w:bidi/>
      </w:pPr>
      <w:r>
        <w:rPr>
          <w:rFonts w:ascii="arial" w:hAnsi="arial" w:eastAsia="arial" w:cs="arial"/>
          <w:sz w:val="28"/>
          <w:szCs w:val="28"/>
          <w:b w:val="1"/>
          <w:bCs w:val="1"/>
          <w:rtl/>
        </w:rPr>
        <w:t xml:space="preserve">خلدة الأنصاري
</w:t>
      </w:r>
    </w:p>
    <w:p>
      <w:pPr/>
      <w:r>
        <w:rPr/>
        <w:t xml:space="preserve">خلدة الأنصاري (ب) خلدة الأنصاري الزرقي. هو جد عمر بن عبد الله بن خلدة.</w:t>
      </w:r>
    </w:p>
    <w:p/>
    <w:p>
      <w:pPr/>
      <w:r>
        <w:rPr/>
        <w:t xml:space="preserve">روى حديثه إسماعيل بن أبي أويس، عن يحيى بن يزيد بن عبد الملك، عن أبيه، عن عمر بن عبد الله ابن خلدة، عن أبيه، عن جده خلدة، عن رسول الله صلى الله عليه وسلم أنه قال: يا خلدة، ادع لي إنسانا يحلب ناقتي، فجاءه برجل، فقال: ما اسمك؟ قال: حرب، فقال: اذهب. فجاءه برجل. فقال: ما اسمك؟</w:t>
      </w:r>
    </w:p>
    <w:p/>
    <w:p>
      <w:pPr/>
      <w:r>
        <w:rPr/>
        <w:t xml:space="preserve">قال: يعيش. قال: احلبها يا يعيش. أخرجه أبو عمر.</w:t>
      </w:r>
    </w:p>
    <w:p>
      <w:pPr>
        <w:jc w:val="start"/>
        <w:bidi/>
      </w:pPr>
      <w:r>
        <w:rPr>
          <w:sz w:val="24"/>
          <w:szCs w:val="24"/>
          <w:b w:val="1"/>
          <w:bCs w:val="1"/>
          <w:rtl/>
        </w:rPr>
        <w:t xml:space="preserve">
أسد الغابة في معرفة الصحابة،(دار ابن حزم - بيروت،2012،ط 1،ج 1،ص 352)/(دار الكتب العلمية - بيروت،1994،ط 1،ج 2،ص 185)/(دار الفكر - بيروت،1989،ط 1،ج 1،ص 621)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خلدة الأنصاري الزرقي
</w:t>
      </w:r>
    </w:p>
    <w:p>
      <w:pPr/>
      <w:r>
        <w:rPr/>
        <w:t xml:space="preserve">خلدة الأنصاري الزرقي روى ابن عبد البر من طريق عمر بن عبد الله بن خلدة الزرقي، عن أبيه، عن جده خلدة، عن النبي صلى الله عليه وسلم أنه قال: «يا خلدة، ادع لي إنسانا يحلب ناقتي هذه. فجاءه برجل فقال: «ما اسمك؟» قال: حرب. قال: «اذهب». فجاءه آخر فقال: «ما اسمك؟ قال: يعيش. قال: «احلب». الحديث.</w:t>
      </w:r>
    </w:p>
    <w:p/>
    <w:p>
      <w:pPr/>
      <w:r>
        <w:rPr/>
        <w:t xml:space="preserve">وله شاهد في «الموطأ» عن يحيى بن سعيد مرسل أو معضل.</w:t>
      </w:r>
    </w:p>
    <w:p>
      <w:pPr>
        <w:jc w:val="start"/>
        <w:bidi/>
      </w:pPr>
      <w:r>
        <w:rPr>
          <w:sz w:val="24"/>
          <w:szCs w:val="24"/>
          <w:b w:val="1"/>
          <w:bCs w:val="1"/>
          <w:rtl/>
        </w:rPr>
        <w:t xml:space="preserve">
الإصابة في تمييز الصحابة،(دار الكتب العلمية - بيروت،1995،ط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خلدة الزرقي الأنصاري
</w:t>
      </w:r>
    </w:p>
    <w:p>
      <w:pPr/>
      <w:r>
        <w:rPr/>
        <w:t xml:space="preserve">خلدة الزرقي الأنصاري مدني، هو جد عمر بن عبد الله بن خلدة، حديثه عند إسماعيل بن أبي أويس، عن يحيى بن يزيد بن عبد الملك، عن أبيه، عن عمر بن عبد الله بن خلدة الزرقي، عن أبيه، عن جده خلدة، عن رسول الله صلى الله عليه وسلم، أنه قال له: يا خلدة، ادع لي إنسانا يحلب ناقتي: فجاءه برجل: فقال: ما اسمك؟ قال: حرب. فقال: اذهب. فجاءه برجل. فقال: ما اسمك؟ قال: يعيش. قال: احلبها يا يعيش. حدثنا علي بن إبراهيم، قال: حدثنا الحسن بن رشيق، قال: حدثنا إسحاق بن إبراهيم بن يونس، قال: حدثنا عبد الله بن شبيب، قال: حدثني إسماعيل بن أبي أويس، فذكره.</w:t>
      </w:r>
    </w:p>
    <w:p>
      <w:pPr>
        <w:jc w:val="start"/>
        <w:bidi/>
      </w:pPr>
      <w:r>
        <w:rPr>
          <w:sz w:val="24"/>
          <w:szCs w:val="24"/>
          <w:b w:val="1"/>
          <w:bCs w:val="1"/>
          <w:rtl/>
        </w:rPr>
        <w:t xml:space="preserve">
الاستيعاب في معرفة الأصحاب،(دار الجيل - بيروت،1992،ط 1،ج 2،ص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2026-07-27T02:14:23+03:00</dcterms:created>
  <dcterms:modified xsi:type="dcterms:W3CDTF">2026-07-27T02:14:23+03:00</dcterms:modified>
</cp:coreProperties>
</file>

<file path=docProps/custom.xml><?xml version="1.0" encoding="utf-8"?>
<Properties xmlns="http://schemas.openxmlformats.org/officeDocument/2006/custom-properties" xmlns:vt="http://schemas.openxmlformats.org/officeDocument/2006/docPropsVTypes"/>
</file>