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الحكم
</w:t>
      </w:r>
    </w:p>
    <w:p>
      <w:pPr/>
      <w:r>
        <w:rPr/>
        <w:t xml:space="preserve">الحارث بن الحكم (د ع) الحارث بن الحكم السلمي. غزا مع النبي صلى الله عليه وسلم ثلاث غزوات، روى عنه عطية الدعاء، وهو وهم، والصواب: الحكم بن الحارث، قاله ابن منده، وقال أبو نعيم في ترجمته: ذكره بعض المتأخرين، وذكر أنه وهم، وصوابه الحكم بن الحارث، وقد ذكر في الحكم، وأما أبو عمر، فإنه ذكره في الحكم، وذكراه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213)/(دار الكتب العلمية - بيروت،1994،ط 1،ج 1،ص 601)/(دار الفكر - بيروت،1989،ط 1،ج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الحكم السلمي
</w:t>
      </w:r>
    </w:p>
    <w:p>
      <w:pPr/>
      <w:r>
        <w:rPr/>
        <w:t xml:space="preserve">الحارث بن الحكم السلمي لقبه بعض الرواة أخرجه ابن مندة، وقال: الصواب الحكم بن الحارث.</w:t>
      </w:r>
    </w:p>
    <w:p/>
    <w:p>
      <w:pPr/>
      <w:r>
        <w:rPr/>
        <w:t xml:space="preserve">قلت: وقد مضى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2026-07-27T14:12:27+03:00</dcterms:created>
  <dcterms:modified xsi:type="dcterms:W3CDTF">2026-07-27T14:12:27+03:00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