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جرهد بن خويلد
</w:t>
      </w:r>
    </w:p>
    <w:p>
      <w:pPr>
        <w:jc w:val="start"/>
        <w:bidi/>
      </w:pPr>
      <w:r>
        <w:rPr>
          <w:rFonts w:ascii="arial" w:hAnsi="arial" w:eastAsia="arial" w:cs="arial"/>
          <w:sz w:val="28"/>
          <w:szCs w:val="28"/>
          <w:b w:val="1"/>
          <w:bCs w:val="1"/>
          <w:rtl/>
        </w:rPr>
        <w:t xml:space="preserve">جرهد بن خويلد
</w:t>
      </w:r>
    </w:p>
    <w:p>
      <w:pPr/>
      <w:r>
        <w:rPr/>
        <w:t xml:space="preserve">جرهد بن خويلد (ب د ع) جرهد بن خويلد، وقيل: بن رزاح بن عدي بن سهم بن مازن بن الحارث بن سلامان ابن أسلم بن أفصى الأسلمي، وقيل: جرهد بن خويلد بن بجرة بن عبد ياليل بن زرعة بن رزاح ابن عدي بن سهم، قاله أبو عمر، قال: وجعل ابن أبي حاتم جرهد بن خويلد غير جرهد بن دراج، كذا قال دراج، وذكر ذلك عن أبيه.</w:t>
      </w:r>
    </w:p>
    <w:p/>
    <w:p>
      <w:pPr/>
      <w:r>
        <w:rPr/>
        <w:t xml:space="preserve">وهو من أهل الصفة، وشهد الحديبية، يكنى أبا عبد الرحمن، سكن المدينة وله بها دار.</w:t>
      </w:r>
    </w:p>
    <w:p/>
    <w:p>
      <w:pPr/>
      <w:r>
        <w:rPr/>
        <w:t xml:space="preserve">وقد ذكر أبو أحمد العسكري جرهدا بترجمتين، فقال في الأولى: جرهد الأسلمي، ونقل عن بعضهم أن جرهدا آخر في أسلم يقال له: جرهد بن خويلد، وأنه هو الذي قال له النبي صلى الله عليه وسلم: «غط فخذك». وكلاهما من أسلم، وذكر في الترجمة الثانية ترجمة بن خويلد، وأظنهما واحدا. والله أعلم.</w:t>
      </w:r>
    </w:p>
    <w:p/>
    <w:p>
      <w:pPr/>
      <w:r>
        <w:rPr/>
        <w:t xml:space="preserve">قال أبو عمر: قول ابن أبي حاتم وهم، وهو رجل واحد من أسلم، لا يكاد تثبت له صحبة.</w:t>
      </w:r>
    </w:p>
    <w:p/>
    <w:p>
      <w:pPr/>
      <w:r>
        <w:rPr/>
        <w:t xml:space="preserve">أخبرنا إسماعيل بن عبيد الله، وإبراهيم بن محمد، وأبو جعفر بن السمين بإسنادهم إلى أبي عيسى الترمذي، قال: حدثنا ابن أبي عمر، حدثنا سفيان، عن أبي النضر، عن زرعة بن مسلم بن جرهد الأسلمي، عن جده، قال: «مر النبي صلى الله عليه وسلم بجرهد في المسجد، وقد انكشفت فخذه، فقال: إن الفخذ عورة». </w:t>
      </w:r>
    </w:p>
    <w:p/>
    <w:p>
      <w:pPr/>
      <w:r>
        <w:rPr/>
        <w:t xml:space="preserve">قال الترمذي: ما أراه متصلا، وقد رواه معمر، عن أبي الزناد، عن ابن جرهد، عن أبيه، ورواه عبد الله بن محمد بن عقيل، عن عبد الله بن جرهد، عن أبيه، نحوه. أخرجه الثلاثة.</w:t>
      </w:r>
    </w:p>
    <w:p/>
    <w:p>
      <w:pPr/>
      <w:r>
        <w:rPr/>
        <w:t xml:space="preserve">بجرة: بفتح الباء والجيم.</w:t>
      </w:r>
    </w:p>
    <w:p>
      <w:pPr>
        <w:jc w:val="start"/>
        <w:bidi/>
      </w:pPr>
      <w:r>
        <w:rPr>
          <w:sz w:val="24"/>
          <w:szCs w:val="24"/>
          <w:b w:val="1"/>
          <w:bCs w:val="1"/>
          <w:rtl/>
        </w:rPr>
        <w:t xml:space="preserve">
أسد الغابة في معرفة الصحابة،(دار ابن حزم - بيروت،2012،ط 1،ج 1،ص 180)/(دار الكتب العلمية - بيروت،1994،ط 1،ج 1،ص 527)/(دار الفكر - بيروت،1989،ط 1،ج 1،ص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جرهد بن خويلد
</w:t>
      </w:r>
    </w:p>
    <w:p>
      <w:pPr/>
      <w:r>
        <w:rPr/>
        <w:t xml:space="preserve">جرهد بن خويلد بن بجرة بن عبد ياليل بن زرعة بن رزاح بن عدي بن سهم بن تميم بن مازن بن الحارث بن سلامان بن أسلم بن أفصى الأسلمي.</w:t>
      </w:r>
    </w:p>
    <w:p/>
    <w:p>
      <w:pPr/>
      <w:r>
        <w:rPr/>
        <w:t xml:space="preserve">كان من أهل الصفة، وكان يكنى أبا عبد الرحمن، ويقال: كان شريفا ورويت عنه أحاديث منها حديثه المشهور في أن الفخذ عورة.</w:t>
      </w:r>
    </w:p>
    <w:p/>
    <w:p>
      <w:pPr/>
      <w:r>
        <w:rPr/>
        <w:t xml:space="preserve">وقد اختلفوا في إسناده اختلافا كثيرا، وصححه ابن حبان، قال ابن حبان: عداده في أهل البصرة، وقال غيره: في أهل المدينة، وهو الصحيح.</w:t>
      </w:r>
    </w:p>
    <w:p/>
    <w:p>
      <w:pPr/>
      <w:r>
        <w:rPr/>
        <w:t xml:space="preserve">وروى ابن السكن من طريق إياس بن سلمة بن الأكوع: حدثني مسلم بن جرهد عن ابن عم لي عن أبيه، وكان شهد الحديبية، فذكر حديثا.</w:t>
      </w:r>
    </w:p>
    <w:p/>
    <w:p>
      <w:pPr/>
      <w:r>
        <w:rPr/>
        <w:t xml:space="preserve">وروى الطبراني من طريق زرعة بن عبد الرحمن بن جرهد عن أبيه عن جده- أن النبي صلى الله عليه وسلم جلس إليه، وكان من أصحاب الصفة.</w:t>
      </w:r>
    </w:p>
    <w:p/>
    <w:p>
      <w:pPr/>
      <w:r>
        <w:rPr/>
        <w:t xml:space="preserve">ومن طريق سفيان بن فروة، عن بعض بني جرهد عن جرهد- أنه أكل بيده الشمال، فقال له النبي صلى الله عليه وسلم: «كل باليمين».</w:t>
      </w:r>
    </w:p>
    <w:p/>
    <w:p>
      <w:pPr/>
      <w:r>
        <w:rPr/>
        <w:t xml:space="preserve">فقال: إنها مصابة، فنفت عليها فما شكا حتى مات.</w:t>
      </w:r>
    </w:p>
    <w:p/>
    <w:p>
      <w:pPr/>
      <w:r>
        <w:rPr/>
        <w:t xml:space="preserve">قال الواقدي: كانت له دار بالمدينة. ومات بها في آخر خلافة يزيد.</w:t>
      </w:r>
    </w:p>
    <w:p>
      <w:pPr>
        <w:jc w:val="start"/>
        <w:bidi/>
      </w:pPr>
      <w:r>
        <w:rPr>
          <w:sz w:val="24"/>
          <w:szCs w:val="24"/>
          <w:b w:val="1"/>
          <w:bCs w:val="1"/>
          <w:rtl/>
        </w:rPr>
        <w:t xml:space="preserve">
الإصابة في تمييز الصحابة،(دار الكتب العلمية - بيروت،1995،ط 1،ج 1،ص 580)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جرهد بن رداح الأسلمي
</w:t>
      </w:r>
    </w:p>
    <w:p>
      <w:pPr/>
      <w:r>
        <w:rPr/>
        <w:t xml:space="preserve">جرهد بن رداح الأسلمي يكنى أبا عبد الرحمن، وكان من أهل الصفة.</w:t>
      </w:r>
    </w:p>
    <w:p/>
    <w:p>
      <w:pPr/>
      <w:r>
        <w:rPr/>
        <w:t xml:space="preserve">ذكره ابن أبي حاتم عن أبيه، وفرق بينه وبين جرهد بن خويلد، وهما واحد، نسب إلى جد له. والصواب رزاح- بالزاي لا بالدال.</w:t>
      </w:r>
    </w:p>
    <w:p/>
    <w:p>
      <w:pPr/>
      <w:r>
        <w:rPr/>
        <w:t xml:space="preserve">قال ابن سعد، وأبو عبيد: جرهد بن رزاح الأسلمي يكنى أبا عبد الرحمن، وكان شريفا.</w:t>
      </w:r>
    </w:p>
    <w:p/>
    <w:p>
      <w:pPr/>
      <w:r>
        <w:rPr/>
        <w:t xml:space="preserve">قال البغوي: وعن الزهري: هو جرهد بن خويلد الأسلمي.</w:t>
      </w:r>
    </w:p>
    <w:p/>
    <w:p>
      <w:pPr/>
      <w:r>
        <w:rPr/>
        <w:t xml:space="preserve">وقال ابن قانع: هو جرهد بن عبد الله بن رزاح بن عدي بن سهم، كذا قال، فأسقط من آبائه جماعة.</w:t>
      </w:r>
    </w:p>
    <w:p>
      <w:pPr>
        <w:jc w:val="start"/>
        <w:bidi/>
      </w:pPr>
      <w:r>
        <w:rPr>
          <w:sz w:val="24"/>
          <w:szCs w:val="24"/>
          <w:b w:val="1"/>
          <w:bCs w:val="1"/>
          <w:rtl/>
        </w:rPr>
        <w:t xml:space="preserve">
الإصابة في تمييز الصحابة،(دار الكتب العلمية - بيروت،1995،ط 1،ج 1،ص 646)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جرهد بن خويلد
</w:t>
      </w:r>
    </w:p>
    <w:p>
      <w:pPr/>
      <w:r>
        <w:rPr/>
        <w:t xml:space="preserve">جرهد بن خويلد جرهد بن خويلد بن بحرة بن عبد ياليل الأسلمي المدني. كان من أهل الصفة توفي سنة إحدى وستين.</w:t>
      </w:r>
    </w:p>
    <w:p/>
    <w:p>
      <w:pPr/>
      <w:r>
        <w:rPr/>
        <w:t xml:space="preserve">وروى عنه بنوه عبد الله وعبد الرحمن وسليمان ومسلم.</w:t>
      </w:r>
    </w:p>
    <w:p/>
    <w:p>
      <w:pPr/>
      <w:r>
        <w:rPr/>
        <w:t xml:space="preserve">وجرهد هذا هو الذي قال له رسول الله صلى الله عليه وسلم: غط فخذك، وحفيده زرعة.</w:t>
      </w:r>
    </w:p>
    <w:p/>
    <w:p>
      <w:pPr/>
      <w:r>
        <w:rPr/>
        <w:t xml:space="preserve">وروى له أبو داود والترمذي.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جرهد بن خويلد
</w:t>
      </w:r>
    </w:p>
    <w:p>
      <w:pPr/>
      <w:r>
        <w:rPr/>
        <w:t xml:space="preserve">جرهد بن خويلد وذكر جرهد بن خويلد، وقيل: ابن رزاح الأسلمي، سكن الصفة متطرقا، شهد الحديبية</w:t>
      </w:r>
    </w:p>
    <w:p/>
    <w:p>
      <w:pPr/>
      <w:r>
        <w:rPr/>
        <w:t xml:space="preserve">حدثنا أبو بكر بن خلاد، ثنا محمد بن غالب، ثنا القعنبي، عن مالك بن أنس، عن أبي النضر، عن زرعة بن عبد الرحمن بن جرهد، عن أبيه، قال: كان جرهد من أصحاب الصفة، وإنه قال: جلس رسول الله صلى الله عليه وسلم عندنا وفخذي منكشفة، فقال: «أما علمت أن الفخذ عورة»</w:t>
      </w:r>
    </w:p>
    <w:p>
      <w:pPr>
        <w:jc w:val="start"/>
        <w:bidi/>
      </w:pPr>
      <w:r>
        <w:rPr>
          <w:sz w:val="24"/>
          <w:szCs w:val="24"/>
          <w:b w:val="1"/>
          <w:bCs w:val="1"/>
          <w:rtl/>
        </w:rPr>
        <w:t xml:space="preserve">
حلية الأولياء وطبقات الأصفياء،(دار الكتاب العربي - بيروت،1985،ط 0،ج 1،ص 353)/(السعادة ،1974،ط 1،ج 1،ص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جرهد الأسلمي
</w:t>
      </w:r>
    </w:p>
    <w:p>
      <w:pPr/>
      <w:r>
        <w:rPr/>
        <w:t xml:space="preserve">جرهد الأسلمي قيل جرهد بن خويلد. هكذا قال الزهري. وقال غيره: جرهد بن رزاح بن عدي بن سهم الأسلمي. وقال غيره: جرهد ابن خويلد بن بحرة بن عبد يا ليل بن زرعة بن رزاح من أسلم بن أفصى ابن حارثة بن عمر بن عامر، يكنى جرهد هذا أبا عبد الرحمن، يعد في أهل المدينة، وداره بها في زقاق ابن حنين، وجعل ابن أبي حاتم جرهد بن خويلد هذا غير جرهد بن دراج، هكذا قال دراج الأسلمي وقال: يكنى أبا عبد الرحمن، وكان من أهل الصفة، ذكر ذلك عن أبيه، وهذا غلط، وهو رجل واحد من أسلم لا تكاد تثبت له صحبة.</w:t>
      </w:r>
    </w:p>
    <w:p/>
    <w:p>
      <w:pPr/>
      <w:r>
        <w:rPr/>
        <w:t xml:space="preserve">روى عن النبي صلى الله عليه وسلم: الفخذ عورة. وقد رواه جماعة غيره، وحديثه ذلك مضطرب. ومات جرهد الأسلمي سنة إحدى وستين.</w:t>
      </w:r>
    </w:p>
    <w:p>
      <w:pPr>
        <w:jc w:val="start"/>
        <w:bidi/>
      </w:pPr>
      <w:r>
        <w:rPr>
          <w:sz w:val="24"/>
          <w:szCs w:val="24"/>
          <w:b w:val="1"/>
          <w:bCs w:val="1"/>
          <w:rtl/>
        </w:rPr>
        <w:t xml:space="preserve">
الاستيعاب في معرفة الأصحاب،(دار الجيل - بيروت،1992،ط 1،ج 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جرهد بن خويلد الاسلمي الهجيمي أبو عبد الرحمن
</w:t>
      </w:r>
    </w:p>
    <w:p>
      <w:pPr/>
      <w:r>
        <w:rPr/>
        <w:t xml:space="preserve">جرهد بن خويلد الاسلمي الهجيمي أبو عبد الرحمن قال له النبي صلى الله عليه وسلم غطى فخذك فإنها عورة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جرهد بن خويلد، الأسلمي، المديني 
</w:t>
      </w:r>
    </w:p>
    <w:p>
      <w:pPr/>
      <w:r>
        <w:rPr/>
        <w:t xml:space="preserve">جرهد بن خويلد، الأسلمي، المديني. </w:t>
      </w:r>
    </w:p>
    <w:p/>
    <w:p>
      <w:pPr/>
      <w:r>
        <w:rPr/>
        <w:t xml:space="preserve">قال لي إسماعيل: حدثني ابن أبي الزناد، عن أبيه، عن زرعة بن عبد الرحمن بن جرهد الأسلمي، عن جده جرهد؛ أن النبي صلى الله عليه وسلم، قال له: الفخذ عورةٌ.</w:t>
      </w:r>
    </w:p>
    <w:p/>
    <w:p>
      <w:pPr/>
      <w:r>
        <w:rPr/>
        <w:t xml:space="preserve">قال أبو الزناد: حدثني نفرٌ، سوى زرعة، مثله.</w:t>
      </w:r>
    </w:p>
    <w:p/>
    <w:p>
      <w:pPr/>
      <w:r>
        <w:rPr/>
        <w:t xml:space="preserve">وقال لي صدقة، عن ابن عيينة، عن أبي الزناد، عن آل جرهد، عن جرهد، وعن سالمٍ أبي النضر، عن زرعة بن مسلم بن جرهد، عن جرهد، عن النبي صلى الله عليه وسلم، مثله.</w:t>
      </w:r>
    </w:p>
    <w:p/>
    <w:p>
      <w:pPr/>
      <w:r>
        <w:rPr/>
        <w:t xml:space="preserve">وهذا لا يصح.</w:t>
      </w:r>
    </w:p>
    <w:p/>
    <w:p>
      <w:pPr/>
      <w:r>
        <w:rPr/>
        <w:t xml:space="preserve">وقال لي يحيى بن بكير: عن مالكٍ، عن سالمٍ، عن زرعة بن عبد الرحمن بن جرهد الأسلمي، عن أبيه، وكان من أصحاب النبي صلى الله عليه وسلم، عن النبي صلى الله عليه وسلم.</w:t>
      </w:r>
    </w:p>
    <w:p/>
    <w:p>
      <w:pPr/>
      <w:r>
        <w:rPr/>
        <w:t xml:space="preserve">وقال لي عبد الرحمن بن يونس، عن ابن أبي الفديك، عن الضحاك بن عثمان، عن أبي النضر، عن زرعة بن عبد الرحمن بن جرهد، عن جده، عن النبي صلى الله عليه وسلم.</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جرهد بن رزاح بن عدي.
</w:t>
      </w:r>
    </w:p>
    <w:p>
      <w:pPr/>
      <w:r>
        <w:rPr/>
        <w:t xml:space="preserve">(خت د ت كن) جرهد بن رزاح بن عدي. </w:t>
      </w:r>
    </w:p>
    <w:p/>
    <w:p>
      <w:pPr/>
      <w:r>
        <w:rPr/>
        <w:t xml:space="preserve">وقيل غير ذلك، يقال: كنيته أبو عبد الرحمن، له صحبة، كذا ذكره المزي.</w:t>
      </w:r>
    </w:p>
    <w:p/>
    <w:p>
      <w:pPr/>
      <w:r>
        <w:rPr/>
        <w:t xml:space="preserve">وفي كتاب «الاستيعاب»: جرهد بن خويلد، كذا قاله الزهري، وقال غيره: جرهد بن رزاح بن عدي بن سهم، وقال غيره: جرهد بن خويلد بن بجرة بن عبد ياليل بن زرعة بن رزاح بن أسلم بن أفصى.</w:t>
      </w:r>
    </w:p>
    <w:p/>
    <w:p>
      <w:pPr/>
      <w:r>
        <w:rPr/>
        <w:t xml:space="preserve">وجعل ابن أبي حاتم: جرهد بن خويلد هذا غير جرهد بن رزاح الأسلمي، وقال: يكنى أبا عبد الرحمن وكان من أهل الصفة.</w:t>
      </w:r>
    </w:p>
    <w:p/>
    <w:p>
      <w:pPr/>
      <w:r>
        <w:rPr/>
        <w:t xml:space="preserve">وذكر ذلك عن أبيه، وهذا غلط، وهو رجل واحد من أسلم لا تكاد تثبت له صحبة، روى عن النبي [ق 66/ ب] صلى الله عليه وسلم «الفخذ عورة». وقد رواه غيره جماعة، وحديثه ذلك مضطرب.</w:t>
      </w:r>
    </w:p>
    <w:p/>
    <w:p>
      <w:pPr/>
      <w:r>
        <w:rPr/>
        <w:t xml:space="preserve">وزعم أبو عبد الله المالكي في كتابه «رياض النفوس في تاريخ القيروان»: أنه حضر فتحها.</w:t>
      </w:r>
    </w:p>
    <w:p/>
    <w:p>
      <w:pPr/>
      <w:r>
        <w:rPr/>
        <w:t xml:space="preserve">وفي «تاريخ» ابن يونس: غزا أفريقية سنة سبع وعشرين، ولا أعلم له رواية عند المصريين.</w:t>
      </w:r>
    </w:p>
    <w:p/>
    <w:p>
      <w:pPr/>
      <w:r>
        <w:rPr/>
        <w:t xml:space="preserve">وفي «تاريخ» البخاري: قال أبو الزناد: حدثني نفر سوى زرعة بن عبد الرحمن بن جرهد عن جده قال النبي صلى الله عليه وسلم: الفخذ عورة.</w:t>
      </w:r>
    </w:p>
    <w:p/>
    <w:p>
      <w:pPr/>
      <w:r>
        <w:rPr/>
        <w:t xml:space="preserve">وزعم أبو أحمد العسكري في كتاب «الصحابة»: أن جرهد بن رزاح بن عدي 179/ 402</w:t>
      </w:r>
    </w:p>
    <w:p/>
    <w:p>
      <w:pPr/>
      <w:r>
        <w:rPr/>
        <w:t xml:space="preserve">ابن سهم بن مازن غير جرهد بن خويلد يكنى أبا عبد الرحمن، وروى له: أنه أتى النبي صلى الله عليه وسلم وبين يديه طعام فأدنى جرهد يده الشمال ليأكل بها وكانت اليمنى مصابة فقال النبي صلى الله عليه وسلم: «كل باليمنى». فقال: إنها مصابة، فنفث رسول الله صلى الله عليه وسلم فيها فما اشتكاها حتى الساعة.</w:t>
      </w:r>
    </w:p>
    <w:p/>
    <w:p>
      <w:pPr/>
      <w:r>
        <w:rPr/>
        <w:t xml:space="preserve">وكذا ذكره أبو أحمد العسكري في كتاب «شرح التصحيف» وهو غير كتاب «التصحيف».</w:t>
      </w:r>
    </w:p>
    <w:p/>
    <w:p>
      <w:pPr/>
      <w:r>
        <w:rPr/>
        <w:t xml:space="preserve">وذكر الطبراني في «المعجم الكبير» أن صاحب حديث الفخذ كان من أهل الصفة، وأن النبي صلى الله عليه وسلم جلس يوما عندهم وفخذه مكشوفة. وذكر له حديث النفث في اليد أيضا.</w:t>
      </w:r>
    </w:p>
    <w:p/>
    <w:p>
      <w:pPr/>
      <w:r>
        <w:rPr/>
        <w:t xml:space="preserve">وقال ابن قانع: هو جرهد بن عبد الله بن رزاح.</w:t>
      </w:r>
    </w:p>
    <w:p/>
    <w:p>
      <w:pPr/>
      <w:r>
        <w:rPr/>
        <w:t xml:space="preserve">وفي كتاب الوزير المغربي، والجمهرة للكلبي: جرهد كان شريفا. وكذا قاله ابن سعد، وأبو عبيد القاسم ذكره.</w:t>
      </w:r>
    </w:p>
    <w:p/>
    <w:p>
      <w:pPr/>
      <w:r>
        <w:rPr/>
        <w:t xml:space="preserve">وفي كتاب ابن حبان: جرهد بن خويلد بن غيرة بن زهير بن رزاح بن عدي، مات بالمدينة في ولاية معاوية بن أبي سفيان.</w:t>
      </w:r>
    </w:p>
    <w:p/>
    <w:p>
      <w:pPr/>
      <w:r>
        <w:rPr/>
        <w:t xml:space="preserve">وفي «كتاب» البغوي: بقى إلى زمن معاوية.</w:t>
      </w:r>
    </w:p>
    <w:p/>
    <w:p>
      <w:pPr/>
      <w:r>
        <w:rPr/>
        <w:t xml:space="preserve">وفي كتاب «الصحابة» لمحمد بن جرير الطبري: أهل الأنساب ينسبونه: جرهد بن رزاح بن عدي بن سهل بن مازن، ومات بالمدينة في أول خلافة يزيد بن معاوية وآخر خلافة معاوية.</w:t>
      </w:r>
    </w:p>
    <w:p/>
    <w:p>
      <w:pPr/>
      <w:r>
        <w:rPr/>
        <w:t xml:space="preserve">وقال ابن سعد: مات في آخر خلافة معاوية بن أبي سفيان.</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جرهد بن خويلد بن بجرة بن عبد ياليل بن زرعة بن رزاح بن عدي بن سهم الأسلمي
</w:t>
      </w:r>
    </w:p>
    <w:p>
      <w:pPr/>
      <w:r>
        <w:rPr/>
        <w:t xml:space="preserve">جرهد بن خويلد بن بجرة بن عبد ياليل بن زرعة بن رزاح بن عدي بن سهم الأسلمي </w:t>
      </w:r>
    </w:p>
    <w:p/>
    <w:p>
      <w:pPr/>
      <w:r>
        <w:rPr/>
        <w:t xml:space="preserve">قال له النبي صلى الله عليه وسلم غط فخذك فإنها عورة عداده في أهل البصرة روى عنه بن ابنه زرعة بن عبد الرحمن بن جرهد مات بالمدينة في ولاية معاوية بن أبي سفيان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جرهد بن عبد الله بن رزاح بن عدي بن سهم بن الحارث بن مالك بن سلامان بن أسلم
</w:t>
      </w:r>
    </w:p>
    <w:p>
      <w:pPr/>
      <w:r>
        <w:rPr/>
        <w:t xml:space="preserve">جرهد بن عبد الله بن رزاح بن عدي بن سهم بن الحارث بن مالك بن سلامان بن أسلم </w:t>
      </w:r>
    </w:p>
    <w:p/>
    <w:p>
      <w:pPr/>
      <w:r>
        <w:rPr/>
        <w:t xml:space="preserve">حدثنا محمد بن الخطاب الخطابي، نا أبو نعيم، نا الحسن بن صالح، عن عبد الله بن محمد بن عقيل، عن عبد الرحمن بن جرهد، عن أبيه عن النبي صلى الله عليه وسلم قال: «فخذ الرجل عورةٌ» أو قال «من عورته»</w:t>
      </w:r>
    </w:p>
    <w:p/>
    <w:p>
      <w:pPr/>
      <w:r>
        <w:rPr/>
        <w:t xml:space="preserve">حدثنا علي بن محمد بن أبي الشوارب، نا إبراهيم بن بشار، نا سفيان، نا مسلم بن أبي مريم، عن زرعة بن مسلم بن جرهد، عن جرهد أن النبي صلى الله عليه وسلم مر به وهو في المسجد وعليه برده، وقد انكشف فخذه فقال رسول الله صلى الله عليه وسلم: «إن الفخذ عورةٌ» قال سفيان: والفخذ عورةٌ في المسجد حدثنا بشر بن موسى، نا الحميدي، نا سفيان، نا سالم أبو النضر، حدثني زرعة بن مسلم بن جرهد، عن جرهد، عن النبي صلى الله عليه وسلم بنحوه</w:t>
      </w:r>
    </w:p>
    <w:p/>
    <w:p>
      <w:pPr/>
      <w:r>
        <w:rPr/>
        <w:t xml:space="preserve">حدثنا محمد بن بشر أخو خطاب، نا محمد بن ثعلبة بن سواء، نا محمد بن سواء، عن سعيد يعني ابن أبي عروبة، عن معمر، عن الزهري، عن عبد الرحمن بن جرهد، عن جرهد أن النبي صلى الله عليه وسلم مر به وهو كاشفٌ عن فخذه قال: «غطها فإنها من العورة»</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جرهد بن خويلد الأسلمي مديني
</w:t>
      </w:r>
    </w:p>
    <w:p>
      <w:pPr/>
      <w:r>
        <w:rPr/>
        <w:t xml:space="preserve">جرهد بن خويلد الأسلمي مديني </w:t>
      </w:r>
    </w:p>
    <w:p/>
    <w:p>
      <w:pPr/>
      <w:r>
        <w:rPr/>
        <w:t xml:space="preserve">له صحبة روى عنه ابنه مسلم وابنه عبد الرحمن من رواية عبد الله بن نافع عن مالك عن أبي النضر عن زرعة بن عبد الرحمن عن أبيه عن جده وروى بن عيينة عن أبي النضر فقال: عن زرعة بن مسلم بن جرهد عن أبيه عن جده عن النبي صلى الله عليه وسلم. حدثنا عبد الرحمن قال سمعت بن الجنيد المالكي يقول الصحيح من حديث مالك هذا قال أبو محمد وروى بن وهب ومعن وإسحاق بن عيسى الطباع ومحمد بن حرب المكي وابن أبي أويس فقالوا زرعة بن عبد الرحمن بن جرهد عن أبيه عن النبي صلى الله عليه وسلم وروى قبيصة عن الثوري عن أبي النضر عن زرعة بن عبد الرحمن عن جده جرهد عن النبي صلى الله عليه وسلم.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جرهد بن رزاح الأسلمي
</w:t>
      </w:r>
    </w:p>
    <w:p>
      <w:pPr/>
      <w:r>
        <w:rPr/>
        <w:t xml:space="preserve">جرهد بن رزاح الأسلمي </w:t>
      </w:r>
    </w:p>
    <w:p/>
    <w:p>
      <w:pPr/>
      <w:r>
        <w:rPr/>
        <w:t xml:space="preserve">يكنى أبا عبد الرحمن وكان من أهل الصفة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2026-05-19T14:49:12+03:00</dcterms:created>
  <dcterms:modified xsi:type="dcterms:W3CDTF">2026-05-19T14:49:12+03:00</dcterms:modified>
</cp:coreProperties>
</file>

<file path=docProps/custom.xml><?xml version="1.0" encoding="utf-8"?>
<Properties xmlns="http://schemas.openxmlformats.org/officeDocument/2006/custom-properties" xmlns:vt="http://schemas.openxmlformats.org/officeDocument/2006/docPropsVTypes"/>
</file>