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صحار
</w:t>
      </w:r>
    </w:p>
    <w:p>
      <w:pPr>
        <w:jc w:val="start"/>
        <w:bidi/>
      </w:pPr>
      <w:r>
        <w:rPr>
          <w:rFonts w:ascii="arial" w:hAnsi="arial" w:eastAsia="arial" w:cs="arial"/>
          <w:sz w:val="28"/>
          <w:szCs w:val="28"/>
          <w:b w:val="1"/>
          <w:bCs w:val="1"/>
          <w:rtl/>
        </w:rPr>
        <w:t xml:space="preserve">بشر بن صحار
</w:t>
      </w:r>
    </w:p>
    <w:p>
      <w:pPr/>
      <w:r>
        <w:rPr/>
        <w:t xml:space="preserve">بشر بن صحار (س) بشر بن صحار. ذكره عبدان بن محمد في الصحابة، وقال بإسناده عن سلم بن قتيبة، عن بشر بن صحار قال: «رأيت ملحفة النبي صلى الله عليه وسلم مورسة» قال: «وأدركت مربط حمار النبي صلى الله عليه وسلم وكان اسمه عفيرا، وكنت أدخل بيوت النبي صلى الله عليه وسلم فأنال أسقفها». أخرجه أبو موسى، وقال: بشر هذا هو ابن صحار بن عباد بن عمرو، وقيل: ابن عبد عمرو الأزدي من أتباع التابعين، يروي عن الحسن البصري ونحوه، ورؤيته للملحفة والمربط لا تصبره صحابيا، إذ لو كان كل من رأى من آثار النبي صلى الله عليه وسلم شيئا كان صحابيا، لكان أكثر الناس صحابة. وسلم بن قتيبة من المتأخرين لا يقضى له إدراك التابعين، فكيف بالصحابة؟</w:t>
      </w:r>
    </w:p>
    <w:p>
      <w:pPr>
        <w:jc w:val="start"/>
        <w:bidi/>
      </w:pPr>
      <w:r>
        <w:rPr>
          <w:sz w:val="24"/>
          <w:szCs w:val="24"/>
          <w:b w:val="1"/>
          <w:bCs w:val="1"/>
          <w:rtl/>
        </w:rPr>
        <w:t xml:space="preserve">
أسد الغابة في معرفة الصحابة،(دار ابن حزم - بيروت،2012،ط 1،ج 1،ص 115)/(دار الكتب العلمية - بيروت،1994،ط 1،ج 1،ص 385)/(دار الفكر - بيروت،1989،ط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صحار بن عياذ بن عبد عمرو، الأزدي 
</w:t>
      </w:r>
    </w:p>
    <w:p>
      <w:pPr/>
      <w:r>
        <w:rPr/>
        <w:t xml:space="preserve">بشر بن صحار بن عياذ بن عبد عمرو، الأزدي. </w:t>
      </w:r>
    </w:p>
    <w:p/>
    <w:p>
      <w:pPr/>
      <w:r>
        <w:rPr/>
        <w:t xml:space="preserve">سمع معارك بن بشر بن عياذ، والحسن، وسليط بن عبد الله بن يسار، سمع منه أبو عاصم.</w:t>
      </w:r>
    </w:p>
    <w:p/>
    <w:p>
      <w:pPr/>
      <w:r>
        <w:rPr/>
        <w:t xml:space="preserve">وحدثنا عنه موسى بن إسماعيل.</w:t>
      </w:r>
    </w:p>
    <w:p/>
    <w:p>
      <w:pPr/>
      <w:r>
        <w:rPr/>
        <w:t xml:space="preserve">يعد في البصريين.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صحار بن عياذ بن [عبد] عمرو الأزدي، بصري.
</w:t>
      </w:r>
    </w:p>
    <w:p>
      <w:pPr/>
      <w:r>
        <w:rPr/>
        <w:t xml:space="preserve">بشر بن صحار بن عياذ بن [عبد] عمرو الأزدي، بصري. </w:t>
      </w:r>
    </w:p>
    <w:p/>
    <w:p>
      <w:pPr/>
      <w:r>
        <w:rPr/>
        <w:t xml:space="preserve">ويقال: عياذ بن عمرو.</w:t>
      </w:r>
    </w:p>
    <w:p/>
    <w:p>
      <w:pPr/>
      <w:r>
        <w:rPr/>
        <w:t xml:space="preserve">روى عن: معارك بن بشر بن عياذ، والحسن، وسليط بن عبد الله بن يسار. روى عنه: أبو عاصم، وموسى بن إسماعيل.</w:t>
      </w:r>
    </w:p>
    <w:p/>
    <w:p>
      <w:pPr/>
      <w:r>
        <w:rPr/>
        <w:t xml:space="preserve">قال علي بن المديني: بشر بن صحار ثقة، روى عنه: بشر بن المفضل، وعبد الصمد، وأبو عاصم.</w:t>
      </w:r>
    </w:p>
    <w:p/>
    <w:p>
      <w:pPr/>
      <w:r>
        <w:rPr/>
        <w:t xml:space="preserve">قلت: صحار بالضم والتخفيف في المهملات.</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صحار بن عياذ بن عبد عمرو الأزدي بصري
</w:t>
      </w:r>
    </w:p>
    <w:p>
      <w:pPr/>
      <w:r>
        <w:rPr/>
        <w:t xml:space="preserve">بشر بن صحار بن عياذ بن عبد عمرو الأزدي بصري </w:t>
      </w:r>
    </w:p>
    <w:p/>
    <w:p>
      <w:pPr/>
      <w:r>
        <w:rPr/>
        <w:t xml:space="preserve">ويقال عياذ بن عمرو روى عن معاذ بن بشر بن عياذ والحسن وسليط بن عبد الله بن يسار روى عنه أبو عاصم وموسى بن إسماعيل سمعت أبي يقول ذلك. قال أبو محمد روى عن أبي السوار العدوي وأبي نضرة.</w:t>
      </w:r>
    </w:p>
    <w:p/>
    <w:p>
      <w:pPr/>
      <w:r>
        <w:rPr/>
        <w:t xml:space="preserve">حدثنا عبد الرحمن نا محمد بن أحمد بن البراء قال قال علي بن المديني بشر بن صحار ثقة روى عن بشر بن المفضل وعبد الصمد وأبو عاصم.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2026-07-27T09:36:19+03:00</dcterms:created>
  <dcterms:modified xsi:type="dcterms:W3CDTF">2026-07-27T09:36:19+03:00</dcterms:modified>
</cp:coreProperties>
</file>

<file path=docProps/custom.xml><?xml version="1.0" encoding="utf-8"?>
<Properties xmlns="http://schemas.openxmlformats.org/officeDocument/2006/custom-properties" xmlns:vt="http://schemas.openxmlformats.org/officeDocument/2006/docPropsVTypes"/>
</file>