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هادي النحوي الحلي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هادي النحوي الحلي النجفي
</w:t>
      </w:r>
    </w:p>
    <w:p>
      <w:pPr/>
      <w:r>
        <w:rPr/>
        <w:t xml:space="preserve">الشيخ هادي النحوي الحلي النجفي ابن الشيخ أحمد أخو الشيخ محمد رضا</w:t>
      </w:r>
    </w:p>
    <w:p/>
    <w:p>
      <w:pPr/>
      <w:r>
        <w:rPr/>
        <w:t xml:space="preserve">توفي سنة 1235.</w:t>
      </w:r>
    </w:p>
    <w:p/>
    <w:p>
      <w:pPr/>
      <w:r>
        <w:rPr/>
        <w:t xml:space="preserve">من شعره يرثي الحسين (ع):</w:t>
      </w:r>
    </w:p>
    <w:p/>
    <w:p>
      <w:pPr>
        <w:jc w:val="center"/>
      </w:pPr>
      <w:r>
        <w:rPr>
          <w:color w:val="ff0000"/>
        </w:rPr>
        <w:t xml:space="preserve">هذي الطفوف فسلها عن أهاليها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وسح دمعك في أعلى روابيها</w:t>
      </w:r>
    </w:p>
    <w:p/>
    <w:p>
      <w:pPr>
        <w:jc w:val="center"/>
      </w:pPr>
      <w:r>
        <w:rPr>
          <w:color w:val="ff0000"/>
        </w:rPr>
        <w:t xml:space="preserve">ومدها بدم الأجفان إن نفدت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دموع عينك أو جفت مآقيها</w:t>
      </w:r>
    </w:p>
    <w:p/>
    <w:p>
      <w:pPr>
        <w:jc w:val="center"/>
      </w:pPr>
      <w:r>
        <w:rPr>
          <w:color w:val="ff0000"/>
        </w:rPr>
        <w:t xml:space="preserve">وقف على جدث السبط الشهيد وقل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سقاك رائحها من بعد غاديها</w:t>
      </w:r>
    </w:p>
    <w:p/>
    <w:p>
      <w:pPr>
        <w:jc w:val="center"/>
      </w:pPr>
      <w:r>
        <w:rPr>
          <w:color w:val="ff0000"/>
        </w:rPr>
        <w:t xml:space="preserve">فديت بالروح مني أعظما سكنت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ذيالك الرمس في نائي مواميها</w:t>
      </w:r>
    </w:p>
    <w:p/>
    <w:p>
      <w:pPr>
        <w:jc w:val="center"/>
      </w:pPr>
      <w:r>
        <w:rPr>
          <w:color w:val="ff0000"/>
        </w:rPr>
        <w:t xml:space="preserve">لهفي لناء عن الأوطان منتزح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 سدت من الدنيا نواحيها</w:t>
      </w:r>
    </w:p>
    <w:p/>
    <w:p>
      <w:pPr>
        <w:jc w:val="center"/>
      </w:pPr>
      <w:r>
        <w:rPr>
          <w:color w:val="ff0000"/>
        </w:rPr>
        <w:t xml:space="preserve">لهفي لثاو رمت أيدي الخطوب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بأرض كرب البلا أقصى مراميها</w:t>
      </w:r>
    </w:p>
    <w:p/>
    <w:p>
      <w:pPr>
        <w:jc w:val="center"/>
      </w:pPr>
      <w:r>
        <w:rPr>
          <w:color w:val="ff0000"/>
        </w:rPr>
        <w:t xml:space="preserve">ثوى قتيلا بشط الغاضرية ظمـ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ـأن الفؤاد فلا ساغت مجاريها</w:t>
      </w:r>
    </w:p>
    <w:p/>
    <w:p>
      <w:pPr>
        <w:jc w:val="center"/>
      </w:pPr>
      <w:r>
        <w:rPr>
          <w:color w:val="ff0000"/>
        </w:rPr>
        <w:t xml:space="preserve">طوبى لها بذلت للقتل أنفسها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وعندها إن ذاك القتل يحييها</w:t>
      </w:r>
    </w:p>
    <w:p/>
    <w:p>
      <w:pPr>
        <w:jc w:val="center"/>
      </w:pPr>
      <w:r>
        <w:rPr>
          <w:color w:val="ff0000"/>
        </w:rPr>
        <w:t xml:space="preserve">تسابقت للفنا في ذات سيدها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واستبدلت بقصور عند باريها</w:t>
      </w:r>
    </w:p>
    <w:p/>
    <w:p>
      <w:pPr>
        <w:jc w:val="center"/>
      </w:pPr>
      <w:r>
        <w:rPr>
          <w:color w:val="ff0000"/>
        </w:rPr>
        <w:t xml:space="preserve">ما ضرها بز أثواب واردية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والله من حلل الرضوان كاسيها</w:t>
      </w:r>
    </w:p>
    <w:p/>
    <w:p>
      <w:pPr>
        <w:jc w:val="center"/>
      </w:pPr>
      <w:r>
        <w:rPr>
          <w:color w:val="ff0000"/>
        </w:rPr>
        <w:t xml:space="preserve">هاتيك أبدانهم صرعى مطرحة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تضيء من نورها السامي دياجيها</w:t>
      </w:r>
    </w:p>
    <w:p/>
    <w:p>
      <w:pPr>
        <w:jc w:val="center"/>
      </w:pPr>
      <w:r>
        <w:rPr>
          <w:color w:val="ff0000"/>
        </w:rPr>
        <w:t xml:space="preserve">فيا لها وقعة بالطف ما ذكرت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وقد بلغت روحي تراقيها</w:t>
      </w:r>
    </w:p>
    <w:p/>
    <w:p>
      <w:pPr>
        <w:jc w:val="center"/>
      </w:pPr>
      <w:r>
        <w:rPr>
          <w:color w:val="ff0000"/>
        </w:rPr>
        <w:t xml:space="preserve">لله أطواد حلم هد شامخها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لله أبحر علم غاض طاميها</w:t>
      </w:r>
    </w:p>
    <w:p/>
    <w:p>
      <w:pPr>
        <w:jc w:val="center"/>
      </w:pPr>
      <w:r>
        <w:rPr>
          <w:color w:val="ff0000"/>
        </w:rPr>
        <w:t xml:space="preserve">يا أمة قد بغت في فعلها وطغت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ودام في الغي والشقوى تماديها</w:t>
      </w:r>
    </w:p>
    <w:p/>
    <w:p>
      <w:pPr>
        <w:jc w:val="center"/>
      </w:pPr>
      <w:r>
        <w:rPr>
          <w:color w:val="ff0000"/>
        </w:rPr>
        <w:t xml:space="preserve">أوسعتم كبد المختار جرح أسى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وقرحة بحشاه عز آسيها</w:t>
      </w:r>
    </w:p>
    <w:p/>
    <w:p>
      <w:pPr>
        <w:jc w:val="center"/>
      </w:pPr>
      <w:r>
        <w:rPr>
          <w:color w:val="ff0000"/>
        </w:rPr>
        <w:t xml:space="preserve">أجريتم دمع عين المكرمات دما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يرقى على الأيام جاريها</w:t>
      </w:r>
    </w:p>
    <w:p/>
    <w:p>
      <w:pPr>
        <w:jc w:val="center"/>
      </w:pPr>
      <w:r>
        <w:rPr>
          <w:color w:val="ff0000"/>
        </w:rPr>
        <w:t xml:space="preserve">تبا لرأي بني حرب لقد تعست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منها الجدود وقد ضلت مساعيها</w:t>
      </w:r>
    </w:p>
    <w:p/>
    <w:p>
      <w:pPr>
        <w:jc w:val="center"/>
      </w:pPr>
      <w:r>
        <w:rPr>
          <w:color w:val="ff0000"/>
        </w:rPr>
        <w:t xml:space="preserve">إن المنابر لولا سيف والده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ترق يوما ولا شيدت مراقيها</w:t>
      </w:r>
    </w:p>
    <w:p/>
    <w:p>
      <w:pPr>
        <w:jc w:val="center"/>
      </w:pPr>
      <w:r>
        <w:rPr>
          <w:color w:val="ff0000"/>
        </w:rPr>
        <w:t xml:space="preserve">ما عذر أرجاس حرب يوم موقفها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والمصطفى خصمها والله قاضيها</w:t>
      </w:r>
    </w:p>
    <w:p/>
    <w:p>
      <w:pPr>
        <w:jc w:val="center"/>
      </w:pPr>
      <w:r>
        <w:rPr>
          <w:color w:val="ff0000"/>
        </w:rPr>
        <w:t xml:space="preserve">يا آل أحمد يا من محض ودهم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فرض على الخلق دانيها وقاصيها</w:t>
      </w:r>
    </w:p>
    <w:p/>
    <w:p>
      <w:pPr>
        <w:jc w:val="center"/>
      </w:pPr>
      <w:r>
        <w:rPr>
          <w:color w:val="ff0000"/>
        </w:rPr>
        <w:t xml:space="preserve">يا سادتي أنتم سفن النجا وبكم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أنزل الله بسم الله مجريها</w:t>
      </w:r>
    </w:p>
    <w:p/>
    <w:p>
      <w:pPr>
        <w:jc w:val="center"/>
      </w:pPr>
      <w:r>
        <w:rPr>
          <w:color w:val="ff0000"/>
        </w:rPr>
        <w:t xml:space="preserve">هادي بن أحمد قد أهدى لكم مدحا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الهدايا على مقدار مهديها</w:t>
      </w:r>
    </w:p>
    <w:p/>
    <w:p>
      <w:pPr/>
      <w:r>
        <w:rPr/>
        <w:t xml:space="preserve">وله يرثي السيد مهدي بحر العلوم الطباطبائي من قصيدة طويلة:</w:t>
      </w:r>
    </w:p>
    <w:p/>
    <w:p>
      <w:pPr>
        <w:jc w:val="center"/>
      </w:pPr>
      <w:r>
        <w:rPr>
          <w:color w:val="ff0000"/>
        </w:rPr>
        <w:t xml:space="preserve">إلى الله أشكو ما أجن من الجوى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وبرح أسى بين الجوانح والصدر</w:t>
      </w:r>
    </w:p>
    <w:p/>
    <w:p>
      <w:pPr>
        <w:jc w:val="center"/>
      </w:pPr>
      <w:r>
        <w:rPr>
          <w:color w:val="ff0000"/>
        </w:rPr>
        <w:t xml:space="preserve">فلو تشهد الخنساء وجدي ولوعتي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لعلمتها كيف البكاء على صخر</w:t>
      </w:r>
    </w:p>
    <w:p/>
    <w:p>
      <w:pPr>
        <w:jc w:val="center"/>
      </w:pPr>
      <w:r>
        <w:rPr>
          <w:color w:val="ff0000"/>
        </w:rPr>
        <w:t xml:space="preserve">فمالي وما للدهر فوق سهمه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فأصمى فؤادي من نصيري على الدهر</w:t>
      </w:r>
    </w:p>
    <w:p/>
    <w:p>
      <w:pPr>
        <w:jc w:val="center"/>
      </w:pPr>
      <w:r>
        <w:rPr>
          <w:color w:val="ff0000"/>
        </w:rPr>
        <w:t xml:space="preserve">سطا بغتة إذ عز نصري واعتدى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حين لم آخذ لسطوته حذري</w:t>
      </w:r>
    </w:p>
    <w:p/>
    <w:p>
      <w:pPr>
        <w:jc w:val="center"/>
      </w:pPr>
      <w:r>
        <w:rPr>
          <w:color w:val="ff0000"/>
        </w:rPr>
        <w:t xml:space="preserve">تكلفت هذا الشعر أني لفاقد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وجود حياة أن يكلف بالشعر</w:t>
      </w:r>
    </w:p>
    <w:p/>
    <w:p>
      <w:pPr>
        <w:jc w:val="center"/>
      </w:pPr>
      <w:r>
        <w:rPr>
          <w:color w:val="ff0000"/>
        </w:rPr>
        <w:t xml:space="preserve">يقولون لي صبرا جميلا ولم أخل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 جميل الصبر يجمل بالحر</w:t>
      </w:r>
    </w:p>
    <w:p/>
    <w:p>
      <w:pPr>
        <w:jc w:val="center"/>
      </w:pPr>
      <w:r>
        <w:rPr>
          <w:color w:val="ff0000"/>
        </w:rPr>
        <w:t xml:space="preserve">إذا لم أرح والشجو دأبي وديدني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در فيما بين أهل الوفا دري</w:t>
      </w:r>
    </w:p>
    <w:p/>
    <w:p>
      <w:pPr>
        <w:jc w:val="center"/>
      </w:pPr>
      <w:r>
        <w:rPr>
          <w:color w:val="ff0000"/>
        </w:rPr>
        <w:t xml:space="preserve">وإن أنا لم أندب رمانا فضيته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بظل علاه ظلت أندب وأخسري</w:t>
      </w:r>
    </w:p>
    <w:p/>
    <w:p>
      <w:pPr>
        <w:jc w:val="center"/>
      </w:pPr>
      <w:r>
        <w:rPr>
          <w:color w:val="ff0000"/>
        </w:rPr>
        <w:t xml:space="preserve">نعمت به إذ كان دهري مسالمي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وعيشي طلق والحوادث فى أسر</w:t>
      </w:r>
    </w:p>
    <w:p/>
    <w:p>
      <w:pPr>
        <w:jc w:val="center"/>
      </w:pPr>
      <w:r>
        <w:rPr>
          <w:color w:val="ff0000"/>
        </w:rPr>
        <w:t xml:space="preserve">أيا قبر ما والله أنصفت ماجدا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وماذا الذي أعددت للمجد من عذر</w:t>
      </w:r>
    </w:p>
    <w:p/>
    <w:p>
      <w:pPr>
        <w:jc w:val="center"/>
      </w:pPr>
      <w:r>
        <w:rPr>
          <w:color w:val="ff0000"/>
        </w:rPr>
        <w:t xml:space="preserve">لقد راح لا يلوي وودع من رأى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وداع أياس من رجوع ومن كر</w:t>
      </w:r>
    </w:p>
    <w:p/>
    <w:p>
      <w:pPr>
        <w:jc w:val="center"/>
      </w:pPr>
      <w:r>
        <w:rPr>
          <w:color w:val="ff0000"/>
        </w:rPr>
        <w:t xml:space="preserve">غشتنا دياج حالكات من الردى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ويا طالما كنا بطلعته نسري</w:t>
      </w:r>
    </w:p>
    <w:p/>
    <w:p>
      <w:pPr>
        <w:jc w:val="center"/>
      </w:pPr>
      <w:r>
        <w:rPr>
          <w:color w:val="ff0000"/>
        </w:rPr>
        <w:t xml:space="preserve">أصيب لعمري زهد عيسى بن مريم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وعفة سلمان وصدق أبي ذر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2026-06-05T22:43:06+03:00</dcterms:created>
  <dcterms:modified xsi:type="dcterms:W3CDTF">2026-06-05T22:43:06+03:00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