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سجاد المعروف بالسيد محمد الرضوي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سجاد المعروف بالسيد محمد الرضوي
</w:t>
      </w:r>
    </w:p>
    <w:p>
      <w:pPr/>
      <w:r>
        <w:rPr/>
        <w:t xml:space="preserve">السيد سجاد المعروف بالسيد محمد الرضوي ابن السيد حسين الهندي</w:t>
      </w:r>
    </w:p>
    <w:p/>
    <w:p>
      <w:pPr/>
      <w:r>
        <w:rPr/>
        <w:t xml:space="preserve">ذاكر للحسين عليه السلام له كتاب التحفة السجادية بلسان أوردو مطبوع.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336)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2026-06-02T20:50:06+03:00</dcterms:created>
  <dcterms:modified xsi:type="dcterms:W3CDTF">2026-06-02T20:50:06+03:00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