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المحدث الشيخ محمد رضا
</w:t>
      </w:r>
    </w:p>
    <w:p>
      <w:pPr>
        <w:jc w:val="start"/>
        <w:bidi/>
      </w:pPr>
      <w:r>
        <w:rPr>
          <w:rFonts w:ascii="arial" w:hAnsi="arial" w:eastAsia="arial" w:cs="arial"/>
          <w:sz w:val="28"/>
          <w:szCs w:val="28"/>
          <w:b w:val="1"/>
          <w:bCs w:val="1"/>
          <w:rtl/>
        </w:rPr>
        <w:t xml:space="preserve">المولى المحدث الشيخ محمد رضا
</w:t>
      </w:r>
    </w:p>
    <w:p>
      <w:pPr/>
      <w:r>
        <w:rPr/>
        <w:t xml:space="preserve">المولى المحدث الشيخ محمد رضا بن عبد الحسين النصيري </w:t>
      </w:r>
    </w:p>
    <w:p/>
    <w:p>
      <w:pPr/>
      <w:r>
        <w:rPr/>
        <w:t xml:space="preserve">الطوسي نزيل أصفهان</w:t>
      </w:r>
    </w:p>
    <w:p/>
    <w:p>
      <w:pPr/>
      <w:r>
        <w:rPr/>
        <w:t xml:space="preserve">له كتاب كشف الآيات لمعرفة محل الآية من القرآن الكريم رأينا منه نسخة مخطوطة في المكتبة الحسينية بالنجف الأشرف سنة 1352 تاريخ تأليفها 1067 وتاريخ كتابتها ظهر يوم الأحد التاسع من الشهر الحادي عشر من السنة الرابعة من العشر الثامن من المائة الثالثة من الألف الثاني للهجرة 1284 ورأينا منه نسخة أخرى مخطوطة في كرمنشاه ونسخة في طهران في مكتبة شريعتمدار الرشتي وله تفسير الأئمة لهداية الأمة أكثر من ثلاثين مجلدا قال فيه فلم يكن بد من ذكر مشايخي فروايتي ذلك كله عن السيد السند الجليل الفاضل العابد الزاهد الورع التقي النقي الموفق بتوفيقات الله الحسني الحسيني الشولستاني النجفي نسبا مولدا وتوطنا عن شيخنا العالم العامل المحقق المدقق المؤيد بتأييد الله الملك الأحد الصمد الشيخ محمد بن الشيخ الجليل المحقق الزاهد الشيخ حسن بن زين الملة والدين الشهيد الأخ ووجد على ظهر النسخة تملك ولد المصنف لها بالإرث وذكر اسمه هكذا عبد الله بن محمد رضا النصيري.</w:t>
      </w:r>
    </w:p>
    <w:p>
      <w:pPr>
        <w:jc w:val="start"/>
        <w:bidi/>
      </w:pPr>
      <w:r>
        <w:rPr>
          <w:sz w:val="24"/>
          <w:szCs w:val="24"/>
          <w:b w:val="1"/>
          <w:bCs w:val="1"/>
          <w:rtl/>
        </w:rPr>
        <w:t xml:space="preserve">
أعيان الشيعة،(دار التعارف للمطبوعات - بيروت،1983،ط 1،ج 9،ص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2026-07-27T13:40:39+03:00</dcterms:created>
  <dcterms:modified xsi:type="dcterms:W3CDTF">2026-07-27T13:40:39+03:00</dcterms:modified>
</cp:coreProperties>
</file>

<file path=docProps/custom.xml><?xml version="1.0" encoding="utf-8"?>
<Properties xmlns="http://schemas.openxmlformats.org/officeDocument/2006/custom-properties" xmlns:vt="http://schemas.openxmlformats.org/officeDocument/2006/docPropsVTypes"/>
</file>