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بن حسين العاملي
</w:t>
      </w:r>
    </w:p>
    <w:p>
      <w:pPr>
        <w:jc w:val="start"/>
        <w:bidi/>
      </w:pPr>
      <w:r>
        <w:rPr>
          <w:rFonts w:ascii="arial" w:hAnsi="arial" w:eastAsia="arial" w:cs="arial"/>
          <w:sz w:val="28"/>
          <w:szCs w:val="28"/>
          <w:b w:val="1"/>
          <w:bCs w:val="1"/>
          <w:rtl/>
        </w:rPr>
        <w:t xml:space="preserve">الشيخ محمد بن حسين العاملي
</w:t>
      </w:r>
    </w:p>
    <w:p>
      <w:pPr/>
      <w:r>
        <w:rPr/>
        <w:t xml:space="preserve">الشيخ محمد بن حسين العاملي الجبعي المعروف بالشيخ محمد حسين الحر</w:t>
      </w:r>
    </w:p>
    <w:p/>
    <w:p>
      <w:pPr/>
      <w:r>
        <w:rPr/>
        <w:t xml:space="preserve">توفي سنة 1324.</w:t>
      </w:r>
    </w:p>
    <w:p/>
    <w:p>
      <w:pPr/>
      <w:r>
        <w:rPr/>
        <w:t xml:space="preserve">هو من ذرية الشيخ محمد بن محمود العاملي المشغري الشاعر المشهور وليس من آل الحر بل له معهم خؤلة لا عمومة ولذلك نسب إليهم كان عالما فاضلا كريما سخيا حسن الأخلاق كريم الطباع حلو العشرة وكان يرى رأي الإخبارية قرأ مدة في النجف الأشرف ثم حضر إلى وطنه في جبع إلى أن توفي فيها وقد بلغ سن الشيخوخة.</w:t>
      </w:r>
    </w:p>
    <w:p/>
    <w:p>
      <w:pPr/>
      <w:r>
        <w:rPr/>
        <w:t xml:space="preserve">وكان ولده الشيخ محمد علي من العلماء الفضلاء توفي في النجف الأشرف ونحن هناك.</w:t>
      </w:r>
    </w:p>
    <w:p>
      <w:pPr>
        <w:jc w:val="start"/>
        <w:bidi/>
      </w:pPr>
      <w:r>
        <w:rPr>
          <w:sz w:val="24"/>
          <w:szCs w:val="24"/>
          <w:b w:val="1"/>
          <w:bCs w:val="1"/>
          <w:rtl/>
        </w:rPr>
        <w:t xml:space="preserve">
أعيان الشيعة،(دار التعارف للمطبوعات - بيروت،1983،ط 1،ج 9،ص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2026-07-27T13:30:39+03:00</dcterms:created>
  <dcterms:modified xsi:type="dcterms:W3CDTF">2026-07-27T13:30:39+03:00</dcterms:modified>
</cp:coreProperties>
</file>

<file path=docProps/custom.xml><?xml version="1.0" encoding="utf-8"?>
<Properties xmlns="http://schemas.openxmlformats.org/officeDocument/2006/custom-properties" xmlns:vt="http://schemas.openxmlformats.org/officeDocument/2006/docPropsVTypes"/>
</file>