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عفيف الدين محمد بن الحسين
</w:t>
      </w:r>
    </w:p>
    <w:p>
      <w:pPr>
        <w:jc w:val="start"/>
        <w:bidi/>
      </w:pPr>
      <w:r>
        <w:rPr>
          <w:rFonts w:ascii="arial" w:hAnsi="arial" w:eastAsia="arial" w:cs="arial"/>
          <w:sz w:val="28"/>
          <w:szCs w:val="28"/>
          <w:b w:val="1"/>
          <w:bCs w:val="1"/>
          <w:rtl/>
        </w:rPr>
        <w:t xml:space="preserve">الشيخ عفيف الدين محمد بن الحسين
</w:t>
      </w:r>
    </w:p>
    <w:p>
      <w:pPr/>
      <w:r>
        <w:rPr/>
        <w:t xml:space="preserve">الشيخ عفيف الدين محمد بن الحسين الشوهاني من أهل أواخر القرن السادس</w:t>
      </w:r>
    </w:p>
    <w:p/>
    <w:p>
      <w:pPr/>
      <w:r>
        <w:rPr/>
        <w:t xml:space="preserve">عالم جليل وفاضل نبيل من أجلة علمائنا وفقهائنا الأقدمين وكبار أهل العلم بالحديث يروي عن جماعة من المشائخ منهم شيخه الفقيه علي بن محمد القمي تلميذ المفيد عبد الجبار الراوي عن الشيخ الطوسي ومنهم الشيخ أبو الفتوح الرازي ومنهم السيد أبو الرضا الراوندي ومنهم محمد بن أبي القاسم الطبري ويروي عنه عبد الله بن حمزة بن عبد الله بن حمزة الطوسي شيخ الحسين بن الحسن البيهقي الكيدري شارح نهج البلاغة ووصفه بالإمامة كما ذكر في ترجمة الكيدري المذكور.</w:t>
      </w:r>
    </w:p>
    <w:p>
      <w:pPr>
        <w:jc w:val="start"/>
        <w:bidi/>
      </w:pPr>
      <w:r>
        <w:rPr>
          <w:sz w:val="24"/>
          <w:szCs w:val="24"/>
          <w:b w:val="1"/>
          <w:bCs w:val="1"/>
          <w:rtl/>
        </w:rPr>
        <w:t xml:space="preserve">
أعيان الشيعة،(دار التعارف للمطبوعات - بيروت،1983،ط 1،ج 9،ص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2026-07-27T13:32:32+03:00</dcterms:created>
  <dcterms:modified xsi:type="dcterms:W3CDTF">2026-07-27T13:32:32+03:00</dcterms:modified>
</cp:coreProperties>
</file>

<file path=docProps/custom.xml><?xml version="1.0" encoding="utf-8"?>
<Properties xmlns="http://schemas.openxmlformats.org/officeDocument/2006/custom-properties" xmlns:vt="http://schemas.openxmlformats.org/officeDocument/2006/docPropsVTypes"/>
</file>