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محمد باقر ابن الأمير السيد إبراهيم
</w:t>
      </w:r>
    </w:p>
    <w:p>
      <w:pPr>
        <w:jc w:val="start"/>
        <w:bidi/>
      </w:pPr>
      <w:r>
        <w:rPr>
          <w:rFonts w:ascii="arial" w:hAnsi="arial" w:eastAsia="arial" w:cs="arial"/>
          <w:sz w:val="28"/>
          <w:szCs w:val="28"/>
          <w:b w:val="1"/>
          <w:bCs w:val="1"/>
          <w:rtl/>
        </w:rPr>
        <w:t xml:space="preserve">ميرزا محمد باقر ابن الأمير السيد إبراهيم
</w:t>
      </w:r>
    </w:p>
    <w:p>
      <w:pPr/>
      <w:r>
        <w:rPr/>
        <w:t xml:space="preserve">ميرزا محمد باقر ابن الأمير السيد إبراهيم ابن محمد باقر الرضوي القمي أصلا الهمذاني مولدا ومسكنا ابن محمد علي بن محمد مهدي وباقي النسب ذكر في صدر الدين بن محمد باقر</w:t>
      </w:r>
    </w:p>
    <w:p/>
    <w:p>
      <w:pPr/>
      <w:r>
        <w:rPr/>
        <w:t xml:space="preserve">توفي في 18 صفر سنة 1218 بهمذان ونقل إلى قم ودفن بدار الحفاظ.</w:t>
      </w:r>
    </w:p>
    <w:p/>
    <w:p>
      <w:pPr/>
      <w:r>
        <w:rPr/>
        <w:t xml:space="preserve">هو ابن أخ السيد صدر الدين شارح الوافية كان من العلماء المحققين والمتكلمين المدققين صاحب تصانيف كثيرة منها</w:t>
      </w:r>
    </w:p>
    <w:p/>
    <w:p>
      <w:pPr/>
      <w:r>
        <w:rPr/>
        <w:t xml:space="preserve">(1) شرح أصول الكافي</w:t>
      </w:r>
    </w:p>
    <w:p/>
    <w:p>
      <w:pPr/>
      <w:r>
        <w:rPr/>
        <w:t xml:space="preserve">(2) رسالة في المعاد الجسماني وله أشعار رائقة يروى عن أبيه.</w:t>
      </w:r>
    </w:p>
    <w:p>
      <w:pPr>
        <w:jc w:val="start"/>
        <w:bidi/>
      </w:pPr>
      <w:r>
        <w:rPr>
          <w:sz w:val="24"/>
          <w:szCs w:val="24"/>
          <w:b w:val="1"/>
          <w:bCs w:val="1"/>
          <w:rtl/>
        </w:rPr>
        <w:t xml:space="preserve">
أعيان الشيعة،(دار التعارف للمطبوعات - بيروت،1983،ط 1،ج 9،ص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2026-07-27T11:31:20+03:00</dcterms:created>
  <dcterms:modified xsi:type="dcterms:W3CDTF">2026-07-27T11:31:20+03:00</dcterms:modified>
</cp:coreProperties>
</file>

<file path=docProps/custom.xml><?xml version="1.0" encoding="utf-8"?>
<Properties xmlns="http://schemas.openxmlformats.org/officeDocument/2006/custom-properties" xmlns:vt="http://schemas.openxmlformats.org/officeDocument/2006/docPropsVTypes"/>
</file>