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فضل الله بن ملا عباس النوري الطهراني
</w:t>
      </w:r>
    </w:p>
    <w:p>
      <w:pPr>
        <w:jc w:val="start"/>
        <w:bidi/>
      </w:pPr>
      <w:r>
        <w:rPr>
          <w:rFonts w:ascii="arial" w:hAnsi="arial" w:eastAsia="arial" w:cs="arial"/>
          <w:sz w:val="28"/>
          <w:szCs w:val="28"/>
          <w:b w:val="1"/>
          <w:bCs w:val="1"/>
          <w:rtl/>
        </w:rPr>
        <w:t xml:space="preserve">الشيخ فضل الله بن ملا عباس النوري الطهراني
</w:t>
      </w:r>
    </w:p>
    <w:p>
      <w:pPr/>
      <w:r>
        <w:rPr/>
        <w:t xml:space="preserve">الشيخ فضل الله بن ملا عباس النوري الطهراني ولد سنة 1258وقتل شنقا في طهران في قضية المشروطة في 23رجب سنة 1327. وهو ابن أخت ميرزا حسين النوري المحدث الشهير وصهره على ابنته حضر في أوائل عمره إلى النجف وقرأ على الشيخ راضي بن الشيخ محمد النجفي سنين ولما هاجر الميرزا سيد محمد حسن الشيرازي إلى سامرا كان هو وخاله المذكور في أول المهاجرين وكان يحضر بحث الميرزا الشيرازي ويكتب تقريره عدة سنين وفي سنة نيف وثلاثمائة ذهب إلى طهران فاجتمع عليه جماعة من أقاربه النوريين واشتغل بالتدريس وأقام صلاة الجماعة وغير ذلك من شعائر الدين، وصار من الأعلام الذين انتشر صيتهم في الآفاق، ولما قام الإيرانيون بتحويل السلطنة من الاستبدادية إلى المشروطية اختلفت نظرية معهم فأدى ذلك إلى قتله. وقد جمع أدعية المهدي وسماها الصحيفة المهدية.</w:t>
      </w:r>
    </w:p>
    <w:p>
      <w:pPr>
        <w:jc w:val="start"/>
        <w:bidi/>
      </w:pPr>
      <w:r>
        <w:rPr>
          <w:sz w:val="24"/>
          <w:szCs w:val="24"/>
          <w:b w:val="1"/>
          <w:bCs w:val="1"/>
          <w:rtl/>
        </w:rPr>
        <w:t xml:space="preserve">
أعيان الشيعة،(دار التعارف للمطبوعات - بيروت،1983،ط 1،ج 8،ص 407)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2026-07-27T12:42:12+03:00</dcterms:created>
  <dcterms:modified xsi:type="dcterms:W3CDTF">2026-07-27T12:42:12+03:00</dcterms:modified>
</cp:coreProperties>
</file>

<file path=docProps/custom.xml><?xml version="1.0" encoding="utf-8"?>
<Properties xmlns="http://schemas.openxmlformats.org/officeDocument/2006/custom-properties" xmlns:vt="http://schemas.openxmlformats.org/officeDocument/2006/docPropsVTypes"/>
</file>