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فروة فاطمة بنت القاسم
</w:t>
      </w:r>
    </w:p>
    <w:p>
      <w:pPr>
        <w:jc w:val="start"/>
        <w:bidi/>
      </w:pPr>
      <w:r>
        <w:rPr>
          <w:rFonts w:ascii="arial" w:hAnsi="arial" w:eastAsia="arial" w:cs="arial"/>
          <w:sz w:val="28"/>
          <w:szCs w:val="28"/>
          <w:b w:val="1"/>
          <w:bCs w:val="1"/>
          <w:rtl/>
        </w:rPr>
        <w:t xml:space="preserve">أم فروة فاطمة بنت القاسم
</w:t>
      </w:r>
    </w:p>
    <w:p>
      <w:pPr/>
      <w:r>
        <w:rPr/>
        <w:t xml:space="preserve">أم فروة فاطمة بنت القاسم ابن محمد بن أبي بكر</w:t>
      </w:r>
    </w:p>
    <w:p/>
    <w:p>
      <w:pPr/>
      <w:r>
        <w:rPr/>
        <w:t xml:space="preserve">كانت أم الصادق عليه السلام وأمها أسماء بنت عبد الرحمن ابن بكر وهذا معنى قول الصادق عليه السلام إن أبا بكر ولدني مرتين وفي ذلك يقول الشريف الرضي:</w:t>
      </w:r>
    </w:p>
    <w:p/>
    <w:p>
      <w:pPr>
        <w:jc w:val="center"/>
      </w:pPr>
      <w:r>
        <w:rPr>
          <w:color w:val="ff0000"/>
        </w:rPr>
        <w:t xml:space="preserve">وحزنا عتيقا وهو غاية فخركم</w:t>
      </w:r>
      <w:r>
        <w:rPr>
          <w:color w:val="ff0000"/>
        </w:rPr>
        <w:t xml:space="preserve">      </w:t>
      </w:r>
      <w:r>
        <w:rPr>
          <w:color w:val="ff0000"/>
        </w:rPr>
        <w:t xml:space="preserve">بمولد بنت القاسم بن محمد</w:t>
      </w:r>
    </w:p>
    <w:p/>
    <w:p>
      <w:pPr/>
      <w:r>
        <w:rPr/>
        <w:t xml:space="preserve">روى الكليني في الكافي بسنده عن الصادق عليه السلام في حديث قال كانت أمي ممن آمنت واتقت وأحسنت والله يحب المحسنين قال وقالت أمي قال أبي يا أم فروة إني لأدعو الله لمذنبي شيعتنا في اليوم والليلة ألف مرة لأنا نحن فيما ينوبنا من الرزايا نصبر على ما نعلم من الثواب وهم يصبرون على ما لا يعلمون وروى الكليني في الكافي بسنده عن عبد الأعلى رأيت أم فروة تطوف بالكعبة عليها كساء متنكرة فاستلمت الحجر بيدها اليسرى فقال لها رجل ممن يطوف يا أمة الله أخطأت السنة فقالت إنا لأغنياء عن علمك. وقال المسعودي في كتاب إثبات الوصية: كانت أم الصادق عليه السلام أم فروة بنت القاسم بن محمد ابن أبي بكر وكان أبوها القاسم من ثقات علي بن الحسين وكانت من أتقى نساء زمانها وروت عن علي بن الحسين أحاديث.</w:t>
      </w:r>
    </w:p>
    <w:p>
      <w:pPr>
        <w:jc w:val="start"/>
        <w:bidi/>
      </w:pPr>
      <w:r>
        <w:rPr>
          <w:sz w:val="24"/>
          <w:szCs w:val="24"/>
          <w:b w:val="1"/>
          <w:bCs w:val="1"/>
          <w:rtl/>
        </w:rPr>
        <w:t xml:space="preserve">
أعيان الشيعة،(دار التعارف للمطبوعات - بيروت،1983،ط 1،ج 8،ص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2026-05-15T18:41:34+03:00</dcterms:created>
  <dcterms:modified xsi:type="dcterms:W3CDTF">2026-05-15T18:41:34+03:00</dcterms:modified>
</cp:coreProperties>
</file>

<file path=docProps/custom.xml><?xml version="1.0" encoding="utf-8"?>
<Properties xmlns="http://schemas.openxmlformats.org/officeDocument/2006/custom-properties" xmlns:vt="http://schemas.openxmlformats.org/officeDocument/2006/docPropsVTypes"/>
</file>