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عن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عن محمد
</w:t>
      </w:r>
    </w:p>
    <w:p>
      <w:pPr/>
      <w:r>
        <w:rPr/>
        <w:t xml:space="preserve">العلاء عن محمد هما العلاء بن رزين عن محمد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2026-06-21T22:05:52+03:00</dcterms:created>
  <dcterms:modified xsi:type="dcterms:W3CDTF">2026-06-21T22:05:52+03:00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