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النقيب عميد الدين أبو طالب عبد المطلب
</w:t>
      </w:r>
    </w:p>
    <w:p>
      <w:pPr>
        <w:jc w:val="start"/>
        <w:bidi/>
      </w:pPr>
      <w:r>
        <w:rPr>
          <w:rFonts w:ascii="arial" w:hAnsi="arial" w:eastAsia="arial" w:cs="arial"/>
          <w:sz w:val="28"/>
          <w:szCs w:val="28"/>
          <w:b w:val="1"/>
          <w:bCs w:val="1"/>
          <w:rtl/>
        </w:rPr>
        <w:t xml:space="preserve">النقيب عميد الدين أبو طالب عبد المطلب
</w:t>
      </w:r>
    </w:p>
    <w:p>
      <w:pPr/>
      <w:r>
        <w:rPr/>
        <w:t xml:space="preserve">النقيب عميد الدين أبو طالب عبد المطلب ابن النقيب شمس الدين علي بن </w:t>
      </w:r>
    </w:p>
    <w:p/>
    <w:p>
      <w:pPr/>
      <w:r>
        <w:rPr/>
        <w:t xml:space="preserve">المختار العلوي الحسيني.</w:t>
      </w:r>
    </w:p>
    <w:p/>
    <w:p>
      <w:pPr/>
      <w:r>
        <w:rPr/>
        <w:t xml:space="preserve">بنو المختار سادة أجلاء كانت فيهم نقابة العراق ولهم جاه عظيم ومكانة عالية والمترجم كان معاصرا للعلامة الحلي وباسمه صنف الشيخ محمد بن علي الجرجاني أحد تلاميذ العلامة كتابه غاية البادي في شرح المبادي للعلامة في الأصول.</w:t>
      </w:r>
    </w:p>
    <w:p/>
    <w:p>
      <w:pPr/>
      <w:r>
        <w:rPr/>
        <w:t xml:space="preserve">قال في أوله أنه شرح الكتاب المذكور خدمة لمن إذا ذكرت المعاني فهو قطبها وفلكها أو العدالة فهو أبو ذرها بل ملكها أو الفضائل وجمعها فهو مكنون جوهرها ودرها أو الأخلاق والشيم فهو حالب درها أو الفواضل فهو أهلها وخاتمها أو النسب فهو للعترة كاد إن يكون قائمها وهو المولى المعظم والمخدوم الأعظم سيد النقباء في الآفاق المنعم المتفضل بالإطلاق صاحب الفضل والفضائل ومكارم الأخلاق عميد الملة والدين شمس الإسلام والمسلمين أبو طالب عبد المطلب ابن السعيد النقيب شمس الملة والدين علي ابن المختار العلوي الحسيني متع الله المسلمين بدوام بقائه وامتداد علائه بمحمد وأصفيائه.</w:t>
      </w:r>
    </w:p>
    <w:p>
      <w:pPr>
        <w:jc w:val="start"/>
        <w:bidi/>
      </w:pPr>
      <w:r>
        <w:rPr>
          <w:sz w:val="24"/>
          <w:szCs w:val="24"/>
          <w:b w:val="1"/>
          <w:bCs w:val="1"/>
          <w:rtl/>
        </w:rPr>
        <w:t xml:space="preserve">
أعيان الشيعة،(دار التعارف للمطبوعات - بيروت،1983،ط 1،ج 8،ص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2026-06-21T17:26:11+03:00</dcterms:created>
  <dcterms:modified xsi:type="dcterms:W3CDTF">2026-06-21T17:26:11+03:00</dcterms:modified>
</cp:coreProperties>
</file>

<file path=docProps/custom.xml><?xml version="1.0" encoding="utf-8"?>
<Properties xmlns="http://schemas.openxmlformats.org/officeDocument/2006/custom-properties" xmlns:vt="http://schemas.openxmlformats.org/officeDocument/2006/docPropsVTypes"/>
</file>