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يزيد بن عاصم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يزيد بن عاصم الأنصاري
</w:t>
      </w:r>
    </w:p>
    <w:p>
      <w:pPr/>
      <w:r>
        <w:rPr/>
        <w:t xml:space="preserve">عبد الله يزيد بن عاصم الأنصاري قال نصر في كتاب صفين أنه قال يرثي من قتل من أصحابه بصفين:</w:t>
      </w:r>
    </w:p>
    <w:p/>
    <w:p>
      <w:pPr>
        <w:jc w:val="center"/>
      </w:pPr>
      <w:r>
        <w:rPr>
          <w:color w:val="ff0000"/>
        </w:rPr>
        <w:t xml:space="preserve">يا عين جودي على قتلى بصفينا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اضحوا رفاتا وقد كانوا عرانينا</w:t>
      </w:r>
    </w:p>
    <w:p/>
    <w:p>
      <w:pPr>
        <w:jc w:val="center"/>
      </w:pPr>
      <w:r>
        <w:rPr>
          <w:color w:val="ff0000"/>
        </w:rPr>
        <w:t xml:space="preserve">كانوا أعزة قومي قد عرفتهم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مأوى الضعاف وهم يعطون ماعونا</w:t>
      </w:r>
    </w:p>
    <w:p/>
    <w:p>
      <w:pPr>
        <w:jc w:val="center"/>
      </w:pPr>
      <w:r>
        <w:rPr>
          <w:color w:val="ff0000"/>
        </w:rPr>
        <w:t xml:space="preserve">أعزز بمصرعهم سبأ لقاتلهم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النبي وطوبى للمصابينا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2026-06-21T14:50:21+03:00</dcterms:created>
  <dcterms:modified xsi:type="dcterms:W3CDTF">2026-06-21T14:50:21+03:00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