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جمال الدين عبد الله بن محمد
</w:t>
      </w:r>
    </w:p>
    <w:p>
      <w:pPr>
        <w:jc w:val="start"/>
        <w:bidi/>
      </w:pPr>
      <w:r>
        <w:rPr>
          <w:rFonts w:ascii="arial" w:hAnsi="arial" w:eastAsia="arial" w:cs="arial"/>
          <w:sz w:val="28"/>
          <w:szCs w:val="28"/>
          <w:b w:val="1"/>
          <w:bCs w:val="1"/>
          <w:rtl/>
        </w:rPr>
        <w:t xml:space="preserve">السيد جمال الدين عبد الله بن محمد
</w:t>
      </w:r>
    </w:p>
    <w:p>
      <w:pPr/>
      <w:r>
        <w:rPr/>
        <w:t xml:space="preserve">السيد جمال الدين عبد الله بن محمد الحسيني العريضي الخراساني </w:t>
      </w:r>
    </w:p>
    <w:p/>
    <w:p>
      <w:pPr/>
      <w:r>
        <w:rPr/>
        <w:t xml:space="preserve">من أجلة العلماء والأدباء يروي عن العلامة الحلي وهو من أكابر مشايخ الشهيد قال الشهيد في إجازته للشيخ زين الدين علي بن الخازن الحائري: وأما المعاني والبيان فإنني قرأت كتاب الفوائد الغياثية وشرحها للسيد المرتضى على العلامة ملك العلماء والأدباء جمال الدين عبد الله بن محمد الحسيني العريضي الخراساني عليه بأسره ورويت عنه جميع مروياته ومصنفاته وهو أيضا يروي عن الإمام جمال الدين بن مطهر يعني العلامة وأروي عن كتاب المفتاح للسكاكي بحق روايته عن السيد اليمني بإسناده إلى السكاكي رحمة الله عليهم وعلى جميع علماء الإسلام ’’اه’’. والفوائد الغياثية من مؤلفات القاضي عضد الدين اللايجي الشافعي شارح مختصر الأصول ويدل كلام الشهيد على أن لهذا السيد مؤلفات ومصنفات والسيد اليمني هو الذي له حاشية على الكشاف.</w:t>
      </w:r>
    </w:p>
    <w:p>
      <w:pPr>
        <w:jc w:val="start"/>
        <w:bidi/>
      </w:pPr>
      <w:r>
        <w:rPr>
          <w:sz w:val="24"/>
          <w:szCs w:val="24"/>
          <w:b w:val="1"/>
          <w:bCs w:val="1"/>
          <w:rtl/>
        </w:rPr>
        <w:t xml:space="preserve">
أعيان الشيعة،(دار التعارف للمطبوعات - بيروت،1983،ط 1،ج 8،ص 69)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2026-06-21T13:37:41+03:00</dcterms:created>
  <dcterms:modified xsi:type="dcterms:W3CDTF">2026-06-21T13:37:41+03:00</dcterms:modified>
</cp:coreProperties>
</file>

<file path=docProps/custom.xml><?xml version="1.0" encoding="utf-8"?>
<Properties xmlns="http://schemas.openxmlformats.org/officeDocument/2006/custom-properties" xmlns:vt="http://schemas.openxmlformats.org/officeDocument/2006/docPropsVTypes"/>
</file>