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بن خليل العاملي
</w:t>
      </w:r>
    </w:p>
    <w:p>
      <w:pPr>
        <w:jc w:val="start"/>
        <w:bidi/>
      </w:pPr>
      <w:r>
        <w:rPr>
          <w:rFonts w:ascii="arial" w:hAnsi="arial" w:eastAsia="arial" w:cs="arial"/>
          <w:sz w:val="28"/>
          <w:szCs w:val="28"/>
          <w:b w:val="1"/>
          <w:bCs w:val="1"/>
          <w:rtl/>
        </w:rPr>
        <w:t xml:space="preserve">الشيخ عبد الله بن خليل العاملي
</w:t>
      </w:r>
    </w:p>
    <w:p>
      <w:pPr/>
      <w:r>
        <w:rPr/>
        <w:t xml:space="preserve">الشيخ عبد الله بن خليل العاملي له رسالة في حساب المواريث أولها بعد التسمية والحمدلة والتصلية: وبعد فقد حمل العبد الفقير الراجي عفو ربه اللطيف الخبير عبد الله بن خليل العاملي الخبر الوارد عن رسول الله صلى الله عليه وسلم أجمعين وهو تعلموا المواريث وعلموها الناس فإني امرؤ مقبوض وسيقبض العلم وتظهر الفتن حتى يختلف الرجلان في فريضة فلا يجدان من يفصل بينهما أن يكتب شيئا بحسب طاقته يستعان به على تقسيم الفريضة إلخ. .</w:t>
      </w:r>
    </w:p>
    <w:p/>
    <w:p>
      <w:pPr/>
      <w:r>
        <w:rPr/>
        <w:t xml:space="preserve">وفي آخرها ما صورته. هذا ما خطر ببالي وعلى الله اتكالي والحمد لله أولا وآخرا وأنا العبد الحقير الراجي عفو ربه اللطيف الخبير عبد الله بن خليل العاملي عامله الله بلطفه الخفي وأجراه على عوائد بره الخفي.</w:t>
      </w:r>
    </w:p>
    <w:p/>
    <w:p>
      <w:pPr/>
      <w:r>
        <w:rPr/>
        <w:t xml:space="preserve">فرغ من مشقة مشقها لنفسه حسن سنة1039.</w:t>
      </w:r>
    </w:p>
    <w:p>
      <w:pPr>
        <w:jc w:val="start"/>
        <w:bidi/>
      </w:pPr>
      <w:r>
        <w:rPr>
          <w:sz w:val="24"/>
          <w:szCs w:val="24"/>
          <w:b w:val="1"/>
          <w:bCs w:val="1"/>
          <w:rtl/>
        </w:rPr>
        <w:t xml:space="preserve">
أعيان الشيعة،(دار التعارف للمطبوعات - بيروت،1983،ط 1،ج 8،ص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2026-06-19T13:47:43+03:00</dcterms:created>
  <dcterms:modified xsi:type="dcterms:W3CDTF">2026-06-19T13:47:43+03:00</dcterms:modified>
</cp:coreProperties>
</file>

<file path=docProps/custom.xml><?xml version="1.0" encoding="utf-8"?>
<Properties xmlns="http://schemas.openxmlformats.org/officeDocument/2006/custom-properties" xmlns:vt="http://schemas.openxmlformats.org/officeDocument/2006/docPropsVTypes"/>
</file>