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عبد الله العقيقي بن الحسين الأصغر
</w:t>
      </w:r>
    </w:p>
    <w:p>
      <w:pPr>
        <w:jc w:val="start"/>
        <w:bidi/>
      </w:pPr>
      <w:r>
        <w:rPr>
          <w:rFonts w:ascii="arial" w:hAnsi="arial" w:eastAsia="arial" w:cs="arial"/>
          <w:sz w:val="28"/>
          <w:szCs w:val="28"/>
          <w:b w:val="1"/>
          <w:bCs w:val="1"/>
          <w:rtl/>
        </w:rPr>
        <w:t xml:space="preserve">أبو القاسم عبد الله العقيقي بن الحسين الأصغر
</w:t>
      </w:r>
    </w:p>
    <w:p>
      <w:pPr/>
      <w:r>
        <w:rPr/>
        <w:t xml:space="preserve">أبو القاسم عبد الله العقيقي بن الحسين الأصغر ابن الإمام زين العابدين عليه السلام </w:t>
      </w:r>
    </w:p>
    <w:p/>
    <w:p>
      <w:pPr/>
      <w:r>
        <w:rPr/>
        <w:t xml:space="preserve">ذكره ضامن بن شدقم في كتابه فقال: قال جدي حسن المؤلف طاب ثراه أمه خالدة بنت حمزة بن مصعب بن الزبير كان عالما فاضلا محققا مدققا مدرسا روى الحديث عن آبائه وأخبارا كثيرة وحدث بها الناس ونقلوا عنه وكان يلي صدقات جديه رسول الله صلى الله عليه وسلم أمير المؤمنين (ع) توفي فيلا حياة أبيه وخلف ثلاثة بنين: أبا محمد القاسم وأحمد وأبا محمد جعفر.</w:t>
      </w:r>
    </w:p>
    <w:p>
      <w:pPr>
        <w:jc w:val="start"/>
        <w:bidi/>
      </w:pPr>
      <w:r>
        <w:rPr>
          <w:sz w:val="24"/>
          <w:szCs w:val="24"/>
          <w:b w:val="1"/>
          <w:bCs w:val="1"/>
          <w:rtl/>
        </w:rPr>
        <w:t xml:space="preserve">
أعيان الشيعة،(دار التعارف للمطبوعات - بيروت،1983،ط 1،ج 8،ص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2026-05-27T21:15:20+03:00</dcterms:created>
  <dcterms:modified xsi:type="dcterms:W3CDTF">2026-05-27T21:15:20+03:00</dcterms:modified>
</cp:coreProperties>
</file>

<file path=docProps/custom.xml><?xml version="1.0" encoding="utf-8"?>
<Properties xmlns="http://schemas.openxmlformats.org/officeDocument/2006/custom-properties" xmlns:vt="http://schemas.openxmlformats.org/officeDocument/2006/docPropsVTypes"/>
</file>