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الفتاح بن العلاء الميرزا ضياء الدين
</w:t>
      </w:r>
    </w:p>
    <w:p>
      <w:pPr>
        <w:jc w:val="start"/>
        <w:bidi/>
      </w:pPr>
      <w:r>
        <w:rPr>
          <w:rFonts w:ascii="arial" w:hAnsi="arial" w:eastAsia="arial" w:cs="arial"/>
          <w:sz w:val="28"/>
          <w:szCs w:val="28"/>
          <w:b w:val="1"/>
          <w:bCs w:val="1"/>
          <w:rtl/>
        </w:rPr>
        <w:t xml:space="preserve">السيد عبد الفتاح بن العلاء الميرزا ضياء الدين
</w:t>
      </w:r>
    </w:p>
    <w:p>
      <w:pPr/>
      <w:r>
        <w:rPr/>
        <w:t xml:space="preserve">السيد عبد الفتاح بن العلاء الميرزا ضياء الدين محمد النواب الحسيني المرعشي الخليفة سلطاني</w:t>
      </w:r>
    </w:p>
    <w:p/>
    <w:p>
      <w:pPr/>
      <w:r>
        <w:rPr/>
        <w:t xml:space="preserve">كان عالما زاهدا ورعا متكلما صاحب كرامات قرأ لدى والده وغيره من أعلام أصفهان وخرج بعد دخول الأفاغنة إلى أذربيجان ونزل بلدة تبريز وصار من وجوه أشرافها وعلمائها وبها تزوج وأسس بيتا من السادة المرعشية ذوو جلالة ونباهة ناضل كثيرا في مدافعة الروس عن بلاده زمن السلطان فتح علي شاه قاجار أورده في تاريخ ثريا في أعيان تبريز وقال إني فزت بزيارته والتبرك بأنفاسه المقدسة وله من الآثار حاشية على شرح اللمعة وعلى تفسير البيضاوي وعلى الكتب الأربعة وكتاب كبير في النسب ورسالة في الإمامة في جواب من سأله عنها ورسالة في ترجمة أسرته الفاطمية.</w:t>
      </w:r>
    </w:p>
    <w:p>
      <w:pPr>
        <w:jc w:val="start"/>
        <w:bidi/>
      </w:pPr>
      <w:r>
        <w:rPr>
          <w:sz w:val="24"/>
          <w:szCs w:val="24"/>
          <w:b w:val="1"/>
          <w:bCs w:val="1"/>
          <w:rtl/>
        </w:rPr>
        <w:t xml:space="preserve">
أعيان الشيعة،(دار التعارف للمطبوعات - بيروت،1983،ط 1،ج 8،ص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2026-06-15T18:44:23+03:00</dcterms:created>
  <dcterms:modified xsi:type="dcterms:W3CDTF">2026-06-15T18:44:23+03:00</dcterms:modified>
</cp:coreProperties>
</file>

<file path=docProps/custom.xml><?xml version="1.0" encoding="utf-8"?>
<Properties xmlns="http://schemas.openxmlformats.org/officeDocument/2006/custom-properties" xmlns:vt="http://schemas.openxmlformats.org/officeDocument/2006/docPropsVTypes"/>
</file>