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الفضل عبد العزيز بن جمعة بن زيد
</w:t>
      </w:r>
    </w:p>
    <w:p>
      <w:pPr>
        <w:jc w:val="start"/>
        <w:bidi/>
      </w:pPr>
      <w:r>
        <w:rPr>
          <w:rFonts w:ascii="arial" w:hAnsi="arial" w:eastAsia="arial" w:cs="arial"/>
          <w:sz w:val="28"/>
          <w:szCs w:val="28"/>
          <w:b w:val="1"/>
          <w:bCs w:val="1"/>
          <w:rtl/>
        </w:rPr>
        <w:t xml:space="preserve">عز الدين أبو الفضل عبد العزيز بن جمعة بن زيد
</w:t>
      </w:r>
    </w:p>
    <w:p>
      <w:pPr/>
      <w:r>
        <w:rPr/>
        <w:t xml:space="preserve">عز الدين أبو الفضل عبد العزيز بن جمعة بن زيد ابن عزيز القواس الموصلي نزيل بغداد المستنصرية </w:t>
      </w:r>
    </w:p>
    <w:p/>
    <w:p>
      <w:pPr/>
      <w:r>
        <w:rPr/>
        <w:t xml:space="preserve">من السادات الفضلاء والزهاد العباد روى لنا عنه ولده شيخنا نصير الدين أبو جعفر محمد بن عز الدين وقال قرأ والدي على الشيخ صدقة بن المسيب ديوان المجد المقري وعلى المعروف بابن عز’’المخلاة’’ والفقه على الفقيه نجيب الدين محمد بن نما الحلي نجيب الدين يحيى بن سعيد الهذلي وله أشعار وذكر لي أن مولد والده سنة657 وتوفي ليلة السبت العشرين من شهر ذي الحجة سنة 663 ودفن بمشهد الإمام علي عليه السلام.</w:t>
      </w:r>
    </w:p>
    <w:p>
      <w:pPr>
        <w:jc w:val="start"/>
        <w:bidi/>
      </w:pPr>
      <w:r>
        <w:rPr>
          <w:sz w:val="24"/>
          <w:szCs w:val="24"/>
          <w:b w:val="1"/>
          <w:bCs w:val="1"/>
          <w:rtl/>
        </w:rPr>
        <w:t xml:space="preserve">
أعيان الشيعة،(دار التعارف للمطبوعات - بيروت،1983،ط 1،ج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2026-06-15T18:42:42+03:00</dcterms:created>
  <dcterms:modified xsi:type="dcterms:W3CDTF">2026-06-15T18:42:42+03:00</dcterms:modified>
</cp:coreProperties>
</file>

<file path=docProps/custom.xml><?xml version="1.0" encoding="utf-8"?>
<Properties xmlns="http://schemas.openxmlformats.org/officeDocument/2006/custom-properties" xmlns:vt="http://schemas.openxmlformats.org/officeDocument/2006/docPropsVTypes"/>
</file>