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عبد الرزاق ابن المولى مير الجيلاني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عبد الرزاق ابن المولى مير الجيلاني
</w:t>
      </w:r>
    </w:p>
    <w:p>
      <w:pPr/>
      <w:r>
        <w:rPr/>
        <w:t xml:space="preserve">المولى عبد الرزاق ابن المولى مير الجيلاني الرنكوهي الشيازي مولدا ومسكنا نسبة إلى ران كوه بلدة بجيلان والران بالفارسية الفخذ والكوه الجبل وهي واقعة في سفح الجبل ورجله. </w:t>
      </w:r>
    </w:p>
    <w:p/>
    <w:p>
      <w:pPr/>
      <w:r>
        <w:rPr/>
        <w:t xml:space="preserve">كان معاصرا لعبد الرزاق اللاهيجي والمقارب لعصر صاحب الرياض كان من أجلة العلماء المتكلمين مقارب لعصرنا. </w:t>
      </w:r>
    </w:p>
    <w:p/>
    <w:p>
      <w:pPr/>
      <w:r>
        <w:rPr/>
        <w:t xml:space="preserve">له كتاب تحرير القواعد الكلامية في شرح الرسالة الاعتقادية مزجا يعني قواعد العقائد النصيرية ألفه لمحمود خان حاكم بلاد كوه. ذكره في الرياض وقال: رأيته بأصبهان عند الأستاذ يعني المجلسي ’’اه’’ وجدت منه نسخة مخطوطة بخط المؤلف فرغ منها سنة 1077.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2026-06-21T13:45:09+03:00</dcterms:created>
  <dcterms:modified xsi:type="dcterms:W3CDTF">2026-06-21T13:45:09+03:00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