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شرف الدين السماك أو السماكي العجمي
</w:t>
      </w:r>
    </w:p>
    <w:p>
      <w:pPr>
        <w:jc w:val="start"/>
        <w:bidi/>
      </w:pPr>
      <w:r>
        <w:rPr>
          <w:rFonts w:ascii="arial" w:hAnsi="arial" w:eastAsia="arial" w:cs="arial"/>
          <w:sz w:val="28"/>
          <w:szCs w:val="28"/>
          <w:b w:val="1"/>
          <w:bCs w:val="1"/>
          <w:rtl/>
        </w:rPr>
        <w:t xml:space="preserve">السيد شرف الدين السماك أو السماكي العجمي
</w:t>
      </w:r>
    </w:p>
    <w:p>
      <w:pPr/>
      <w:r>
        <w:rPr/>
        <w:t xml:space="preserve">السيد شرف الدين السماك أو السماكي العجمي عالم فاضل جليل أحد تلاميذ المحقق الكركي من أهل أواسط القرن العاشر اجتمع به الشهيد الثاني في النجف الأشرف عند زيارة الشهيد العتبات سنة 946 وتباحث معه وأراد الشهيد أن يطمئن باجتهاد نفسه فناشد الشيخ شرف الدين فوق رأس أمير المؤمنين عليه السلام إن كان مجتهدا إلا أخبره بذلك وأقسم له أنه لا يريد بذلك إلا وجه الله فأخبره أنه مجتهد فأظهر اجتهاده سنة 947 وهذا يدل على تميز صاحب الترجمة من بين فضلاء العراق الذين اجتمعوا على الشهيد الثاني هناك والموجود في أكثر المواضع السيد شرف الدين وفي بعضها الشيخ شرف الدين والظاهر أن الصواب هو الأول وأن وصفه بالشيخ سهو والذي في ترجمة الشهيد الثاني من هذا الكتاب أنه السيد شرف الدين وكذلك في النسخة التي وجدناها في كربلا وفي الخزانة الرضوية وله أسئلة ثلاثة للشهيد الثاني أجابه عنها.</w:t>
      </w:r>
    </w:p>
    <w:p>
      <w:pPr>
        <w:jc w:val="start"/>
        <w:bidi/>
      </w:pPr>
      <w:r>
        <w:rPr>
          <w:sz w:val="24"/>
          <w:szCs w:val="24"/>
          <w:b w:val="1"/>
          <w:bCs w:val="1"/>
          <w:rtl/>
        </w:rPr>
        <w:t xml:space="preserve">
أعيان الشيعة،(دار التعارف للمطبوعات - بيروت،1983،ط 1،ج 7،ص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2026-05-16T08:37:03+03:00</dcterms:created>
  <dcterms:modified xsi:type="dcterms:W3CDTF">2026-05-16T08:37:03+03:00</dcterms:modified>
</cp:coreProperties>
</file>

<file path=docProps/custom.xml><?xml version="1.0" encoding="utf-8"?>
<Properties xmlns="http://schemas.openxmlformats.org/officeDocument/2006/custom-properties" xmlns:vt="http://schemas.openxmlformats.org/officeDocument/2006/docPropsVTypes"/>
</file>