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شرحبيل بن منصور الحكمي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شرحبيل بن منصور الحكمي
</w:t>
      </w:r>
    </w:p>
    <w:p>
      <w:pPr/>
      <w:r>
        <w:rPr/>
        <w:t xml:space="preserve">شرحبيل بن منصور الحكمي ذكره نصر في كتاب صفين ص 304 في جملة من أصيب في المبارزة من أصحاب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2026-05-16T08:32:22+03:00</dcterms:created>
  <dcterms:modified xsi:type="dcterms:W3CDTF">2026-05-16T08:32:22+03:00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