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سوار بن أبي عمير النهمي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سوار بن أبي عمير النهمي
</w:t>
      </w:r>
    </w:p>
    <w:p>
      <w:pPr/>
      <w:r>
        <w:rPr/>
        <w:t xml:space="preserve">سوار بن أبي عمير النهمي ذكره ابن شهراشوب فيمن استشهد من أصحاب الحسين عليه السلام في الحملة الأولى.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2026-05-16T06:46:02+03:00</dcterms:created>
  <dcterms:modified xsi:type="dcterms:W3CDTF">2026-05-16T06:46:02+03:00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