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سندل
</w:t>
      </w:r>
    </w:p>
    <w:p>
      <w:pPr/>
      <w:r>
        <w:rPr/>
        <w:t xml:space="preserve">سندل في النقد اسمه عمر بن قيس وفي التعليقة ببالي أني رأيت رواية تدل على أنه ليس منا.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سندل المكي
</w:t>
      </w:r>
    </w:p>
    <w:p>
      <w:pPr/>
      <w:r>
        <w:rPr/>
        <w:t xml:space="preserve">سندل المكي: </w:t>
      </w:r>
    </w:p>
    <w:p/>
    <w:p>
      <w:pPr/>
      <w:r>
        <w:rPr/>
        <w:t xml:space="preserve">هو عمر بن قيس.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2026-05-16T05:39:13+03:00</dcterms:created>
  <dcterms:modified xsi:type="dcterms:W3CDTF">2026-05-16T05:39:13+03:00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