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سلمان مولى كندة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سلمان مولى كندة كوفي
</w:t>
      </w:r>
    </w:p>
    <w:p>
      <w:pPr/>
      <w:r>
        <w:rPr/>
        <w:t xml:space="preserve">سلمة بن سلمان مولى كندة كوفي وفي النقد في نسخة سلم بن سليمان.</w:t>
      </w:r>
    </w:p>
    <w:p/>
    <w:p>
      <w:pPr/>
      <w:r>
        <w:rPr/>
        <w:t xml:space="preserve">ذكرهما الشيخ في رجاله في أصحاب الصادق عليه السلام والثاني ذكر في النقد ولم يذكره في المنهج.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2026-05-16T03:56:11+03:00</dcterms:created>
  <dcterms:modified xsi:type="dcterms:W3CDTF">2026-05-16T03:56:11+03:00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