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المرزبان أبو سعيد الكوفي
</w:t>
      </w:r>
    </w:p>
    <w:p>
      <w:pPr>
        <w:jc w:val="start"/>
        <w:bidi/>
      </w:pPr>
      <w:r>
        <w:rPr>
          <w:rFonts w:ascii="arial" w:hAnsi="arial" w:eastAsia="arial" w:cs="arial"/>
          <w:sz w:val="28"/>
          <w:szCs w:val="28"/>
          <w:b w:val="1"/>
          <w:bCs w:val="1"/>
          <w:rtl/>
        </w:rPr>
        <w:t xml:space="preserve">سعيد بن المرزبان أبو سعيد الكوفي
</w:t>
      </w:r>
    </w:p>
    <w:p>
      <w:pPr/>
      <w:r>
        <w:rPr/>
        <w:t xml:space="preserve">سعيد بن المرزبان أبو سعيد الكوفي ذكره الشيخ في رجاله في أصحاب السجاد عليه السلام.</w:t>
      </w:r>
    </w:p>
    <w:p>
      <w:pPr>
        <w:jc w:val="start"/>
        <w:bidi/>
      </w:pPr>
      <w:r>
        <w:rPr>
          <w:sz w:val="24"/>
          <w:szCs w:val="24"/>
          <w:b w:val="1"/>
          <w:bCs w:val="1"/>
          <w:rtl/>
        </w:rPr>
        <w:t xml:space="preserve">
أعيان الشيعة،(دار التعارف للمطبوعات - بيروت،1983،ط 1،ج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المرزبان أبو سعد البقال الأعور العبسي كوفي مولى حذيفة بن اليمان
</w:t>
      </w:r>
    </w:p>
    <w:p>
      <w:pPr/>
      <w:r>
        <w:rPr/>
        <w:t xml:space="preserve">سعيد بن المرزبان أبو سعد البقال الأعور العبسي كوفي مولى حذيفة بن اليمان حدثنا علان، حدثنا ابن أبي مريم، قال: سألت يحيى بن معين عن سعيد بن المرزبان قال: ليس بشيء، ولا يكتب حديثه وقال هو أبو سعد البقال.</w:t>
      </w:r>
    </w:p>
    <w:p/>
    <w:p>
      <w:pPr/>
      <w:r>
        <w:rPr/>
        <w:t xml:space="preserve">حدثنا ابن حماد، حدثنا معاوية والعباس، عن يحيى، قال: سعيد بن المرزبان أبو سعد البقال ضعيف.</w:t>
      </w:r>
    </w:p>
    <w:p/>
    <w:p>
      <w:pPr/>
      <w:r>
        <w:rPr/>
        <w:t xml:space="preserve">وقال عمرو بن علي سعيد بن المرزبان أبو سعد البقال مولى حذيفة ضعيف الحديث متروك.</w:t>
      </w:r>
    </w:p>
    <w:p/>
    <w:p>
      <w:pPr/>
      <w:r>
        <w:rPr/>
        <w:t xml:space="preserve">سمعت ابن حماد يقول: قال البخاري أبو سعد سعيد بن المرزبان الأعور سمع أنس منكر الحديث</w:t>
      </w:r>
    </w:p>
    <w:p/>
    <w:p>
      <w:pPr/>
      <w:r>
        <w:rPr/>
        <w:t xml:space="preserve">قال ابن عيينة كان ابن عبد الكريم أحفظ منه.</w:t>
      </w:r>
    </w:p>
    <w:p/>
    <w:p>
      <w:pPr/>
      <w:r>
        <w:rPr/>
        <w:t xml:space="preserve">وقال النسائي، فيما أخبرني محمد بن العباس، عنه: قال أبو سعد البقال ضعيف، حدثنا ابن صاعد، حدثنا أبو هشام الرفاعي، حدثنا أبو أسامة سعيد بن المرزبان وكان ثقة.</w:t>
      </w:r>
    </w:p>
    <w:p/>
    <w:p>
      <w:pPr/>
      <w:r>
        <w:rPr/>
        <w:t xml:space="preserve">كتب إلي محمد بن أيوب أخبرني محمود بن غيلان سمعت وكيع سئل، عن أبي سعد البقال فقال نعم كان يروي، عن أبي وائل وكان أبو وائل ثقة.</w:t>
      </w:r>
    </w:p>
    <w:p/>
    <w:p>
      <w:pPr/>
      <w:r>
        <w:rPr/>
        <w:t xml:space="preserve">أخبرناه الساجي أخبرني أحمد بن محمد بن بكر فيما كتب إلي، حدثنا محمود بن غيلان نحوه وزاد فقال أحمد الله كان يروي، عن أبي وائل وكان أبو وائل ثقة.</w:t>
      </w:r>
    </w:p>
    <w:p/>
    <w:p>
      <w:pPr/>
      <w:r>
        <w:rPr/>
        <w:t xml:space="preserve">أخبرناه الساجي، حدثنا أبو سعيد الأشج، حدثنا الحسن بن عبد الرحمن، حدثنا أبو سعد البقال كنت أنا، وعبد الرحمن بن الأسود في شهر رمضان نذهب إلى المساجد نتبع حسن الصوت.</w:t>
      </w:r>
    </w:p>
    <w:p/>
    <w:p>
      <w:pPr/>
      <w:r>
        <w:rPr/>
        <w:t xml:space="preserve">حدثنا ابن مكرم، حدثنا محمود بن غيلان، حدثنا الفضل بن موسى، عن أبي سعد سعيد الأعور البقال، عن أنس قال جاءت امرأة إلى رسول الله صلى الله عليه وسلم فقالت يا رسول الله المرأة إذا رأت في المنام أتغتسل؟ قال: نعم إذا كان منها ما يكون من الرجل فلتغتسل.</w:t>
      </w:r>
    </w:p>
    <w:p/>
    <w:p>
      <w:pPr/>
      <w:r>
        <w:rPr/>
        <w:t xml:space="preserve">حدثناه بن ناجية، حدثنا أبو همام، حدثنا عبد الرحيم بن سليمان، عن أبي سعد البقال، عن أنس، قال: قال رسول الله صلى الله عليه وسلم رحم الله نساء الأنصار يتفقهن في الدين.</w:t>
      </w:r>
    </w:p>
    <w:p/>
    <w:p>
      <w:pPr/>
      <w:r>
        <w:rPr/>
        <w:t xml:space="preserve">حدثنا محمد بن علي بن إسماعيل المروزي، حدثنا علي بن حرب، حدثنا أبو مسعود الزجاج عبد الرحمن بن الحسن التميمي، حدثنا أبو سعيد الأنصاري، عن أنس، قال: كان رجال من عرينة أتوا النبي صلى الله عليه وسلم وبهم جهد مصفرة ألوانهم عظيمة بطونهم وذكر الحديث.</w:t>
      </w:r>
    </w:p>
    <w:p/>
    <w:p>
      <w:pPr/>
      <w:r>
        <w:rPr/>
        <w:t xml:space="preserve"> - وبإسناده؛ قال النبي صلى الله عليه وسلم لن يبرح الناس يسألون عما لا يكون حتى يقول القائل الله خالق كل شيء فمن خلق الله.</w:t>
      </w:r>
    </w:p>
    <w:p/>
    <w:p>
      <w:pPr/>
      <w:r>
        <w:rPr/>
        <w:t xml:space="preserve"> - وبإسناده؛ جعلت أمي للنبي صلى الله عليه وسلم مريقة في قصعة ثم بعثتني أدعوه فوجدته في</w:t>
      </w:r>
    </w:p>
    <w:p/>
    <w:p>
      <w:pPr/>
      <w:r>
        <w:rPr/>
        <w:t xml:space="preserve">بضع وستين رجلا فقال لمن معه قوموا ثم دعا فيها للبركة فأكلوا كلهم وفضلت فضلة.</w:t>
      </w:r>
    </w:p>
    <w:p/>
    <w:p>
      <w:pPr/>
      <w:r>
        <w:rPr/>
        <w:t xml:space="preserve">حدثنا محمد بن إبراهيم الديبلي، حدثنا عبد الحميد بن صبيح، حدثنا هشيم، عن أبي سعيد، عن أنس بن مالك كن أزواج النبي صلى الله عليه وسلم يأكلن الجراد ويتهادينه بينهن.</w:t>
      </w:r>
    </w:p>
    <w:p/>
    <w:p>
      <w:pPr/>
      <w:r>
        <w:rPr/>
        <w:t xml:space="preserve">حدثنا علي بن عبد الحميد الغضائري، ومحمد بن علي بن سهيل الموصلي، وابن ناجية قالوا، حدثنا الحسن بن عيسى بن ماسرجس، حدثنا أبو يكر بن عياش، عن أبي سعد البقال، عن عكرمة، عن ابن عباس أن النبي صلى الله عليه وسلم جعل دية العامريين دية حر مسلم وكان لهما عهد.</w:t>
      </w:r>
    </w:p>
    <w:p/>
    <w:p>
      <w:pPr/>
      <w:r>
        <w:rPr/>
        <w:t xml:space="preserve">حدثنا ابن ناجية، حدثنا عبد الله بن عمر بن أبان، حدثنا طلحة بن سنان بن مصرف، عن أبي سعد البقال، عن عكرمة، عن ابن عباس قال أرسل رسول الله صلى الله عليه وسلم إلى رجل من الأنصار فأبطأ عليه قال: كنت حين أتاني على المرأة فقمت فاغتسلت فقال وما كان عليك أن لا تغتسل ما لم تنزل فكان الأنصار يفعلون ذلك.</w:t>
      </w:r>
    </w:p>
    <w:p/>
    <w:p>
      <w:pPr/>
      <w:r>
        <w:rPr/>
        <w:t xml:space="preserve">حدثنا ابن ناجية، حدثنا وهب بن بقية، حدثنا خالد، عن أبي سعد، عن عكرمة، عن ابن عباس في قوله وإن تبدوا ما في أنفسكم أو تخفوه يحاسبكم به الله قال نسختها لا يكلف الله نفسا إلا وسعها إلى آخر السورة قال الله قد فعلت.</w:t>
      </w:r>
    </w:p>
    <w:p/>
    <w:p>
      <w:pPr/>
      <w:r>
        <w:rPr/>
        <w:t xml:space="preserve">حدثنا عبد الله بن صالح البخاري، وابن ناجية، قالا: حدثنا ابن أبي عمر، حدثنا سفيان، عن أبي سعد، عن عكرمة، عن ابن عباس قال من شك أن المحشر هاهنا يعني الشام فليقرأ هذه الآية هو الذي أخرج الذين كفروا من أهل الكتاب من ديارهم لأول الحشر قال لهم النبي صلى الله عليه وسلم قال: اخرجوا بنا قالوا إلى أين قال إلى أرض المحشر.</w:t>
      </w:r>
    </w:p>
    <w:p/>
    <w:p>
      <w:pPr/>
      <w:r>
        <w:rPr/>
        <w:t xml:space="preserve">حدثنا إسحاق بن أحمد بن جعفر البغدادي، حدثنا أبو سعيد الأشج، حدثنا عبدة بن سليمان عن أبي سعد سعيد بن المرزبان البقال عن الضحاك، عن ابن عباس، قال: قال رسول الله صلى الله عليه وسلم زينوا الأصوات بالقرآن.</w:t>
      </w:r>
    </w:p>
    <w:p/>
    <w:p>
      <w:pPr/>
      <w:r>
        <w:rPr/>
        <w:t xml:space="preserve">حدثنا ابن مسلم عبد الله بن محمد، حدثنا محمد بن إسماعيل الصائغ، حدثنا أبو عمر الحوضي حدثناه رجاء بن رجاء عن سعيد البقال عن الضحاك، عن ابن عباس، قال: قال رسول الله صلى الله عليه وسلم زينوا أصواتكم بالقرآن.</w:t>
      </w:r>
    </w:p>
    <w:p/>
    <w:p>
      <w:pPr/>
      <w:r>
        <w:rPr/>
        <w:t xml:space="preserve">حدثنا إبراهيم بن الحارث الفارسي، حدثنا علي بن حرب، حدثنا أبو مسعود، وعبد الرحمن التيمي، عن أبي سعد البقال عن يزيد الفقير عن جابر عن النبي عليه السلام قال لارضاع بعد فصال، ولا وصال في صيام، ولا صمت يوم إلى الليل، ولا عتق حتى يملك، ولا طلاق حتى يتزوج، ولا يتم بعد حلم</w:t>
      </w:r>
    </w:p>
    <w:p/>
    <w:p>
      <w:pPr/>
      <w:r>
        <w:rPr/>
        <w:t xml:space="preserve">أخبرنا القاسم بن مهدي، حدثنا يعقوب بن كاسب، حدثنا ابن عيينة عن سعيد بن المرزبان عن عبد الرحمن بن الأسود، عن أبيه عن عائشة قالت ما تزوجني النبي صلى الله عليه وسلم حتى أتاه جبريل بصورتي فقال هذه زوجتك.</w:t>
      </w:r>
    </w:p>
    <w:p/>
    <w:p>
      <w:pPr/>
      <w:r>
        <w:rPr/>
        <w:t xml:space="preserve"> - حدثنا الساجي، حدثنا ابن المثنى، حدثنا محمد بن جعفر، حدثنا شعبة، عن أبي سعد البقال، قال: سمعت أبا عمرو الشيباني يحدث أنه أتى السواد فأتى بآباق ثمينة فأتى بهم بن مسعود فقال قد أصبت خيرا ومالا كل من كل رأس أربعين درهما.</w:t>
      </w:r>
    </w:p>
    <w:p/>
    <w:p>
      <w:pPr/>
      <w:r>
        <w:rPr/>
        <w:t xml:space="preserve">حدثنا ابن سعيد، حدثنا محمد بن أحمد بن زريق، حدثنا أسود بن عامر، حدثنا سفيان، عن أبي سعد البقال عن إبراهيم التيمي في قوله وطلح منضود قال الموز.</w:t>
      </w:r>
    </w:p>
    <w:p/>
    <w:p>
      <w:pPr/>
      <w:r>
        <w:rPr/>
        <w:t xml:space="preserve">قال الشيخ: وأبو سعد البقال كوفي حدث عنه شعبة والثوري، وابن عيينة وهم وغيرهم من ثقات الناس وله غير ما ذكرت من الحديث شيء صالح، وهو في جملة ضعفاء الكوفة الذي يجمع حديثهم، ولا يترك وكان قاسم المطرز قد جمع حديثه يمليه علينا.</w:t>
      </w:r>
    </w:p>
    <w:p>
      <w:pPr>
        <w:jc w:val="start"/>
        <w:bidi/>
      </w:pPr>
      <w:r>
        <w:rPr>
          <w:sz w:val="24"/>
          <w:szCs w:val="24"/>
          <w:b w:val="1"/>
          <w:bCs w:val="1"/>
          <w:rtl/>
        </w:rPr>
        <w:t xml:space="preserve">
الكامل في ضعفاء الرجال،(دار الكتب العلمية - بيروت،1997،ط 5،ج 4،ص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المرزبان
</w:t>
      </w:r>
    </w:p>
    <w:p>
      <w:pPr/>
      <w:r>
        <w:rPr/>
        <w:t xml:space="preserve">سعيد بن المرزبان. ويكنى أبا سعد البقال مولى حذيفة بن اليمان. وكان قليل الحديث.</w:t>
      </w:r>
    </w:p>
    <w:p>
      <w:pPr>
        <w:jc w:val="start"/>
        <w:bidi/>
      </w:pPr>
      <w:r>
        <w:rPr>
          <w:sz w:val="24"/>
          <w:szCs w:val="24"/>
          <w:b w:val="1"/>
          <w:bCs w:val="1"/>
          <w:rtl/>
        </w:rPr>
        <w:t xml:space="preserve">
الطبقات الكبرى،(دار الكتب العلمية - بيروت،1990،ط 1،ج 6،ص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المرزبان
</w:t>
      </w:r>
    </w:p>
    <w:p>
      <w:pPr/>
      <w:r>
        <w:rPr/>
        <w:t xml:space="preserve">سعيد بن المرزبان [ت، ق]، أبو سعد البقال الأعور، مولى حذيفة</w:t>
      </w:r>
    </w:p>
    <w:p/>
    <w:p>
      <w:pPr/>
      <w:r>
        <w:rPr/>
        <w:t xml:space="preserve">ابن اليمان.</w:t>
      </w:r>
    </w:p>
    <w:p/>
    <w:p>
      <w:pPr/>
      <w:r>
        <w:rPr/>
        <w:t xml:space="preserve">كوفي مشهور.</w:t>
      </w:r>
    </w:p>
    <w:p/>
    <w:p>
      <w:pPr/>
      <w:r>
        <w:rPr/>
        <w:t xml:space="preserve">روى عن أنس، وأبي وائل، وعكرمة.</w:t>
      </w:r>
    </w:p>
    <w:p/>
    <w:p>
      <w:pPr/>
      <w:r>
        <w:rPr/>
        <w:t xml:space="preserve">وعنه شعبة، وأبو أسامة، </w:t>
      </w:r>
    </w:p>
    <w:p/>
    <w:p>
      <w:pPr/>
      <w:r>
        <w:rPr/>
        <w:t xml:space="preserve">[ويعلى]، وخلق.</w:t>
      </w:r>
    </w:p>
    <w:p/>
    <w:p>
      <w:pPr/>
      <w:r>
        <w:rPr/>
        <w:t xml:space="preserve">تركه الفلاس.</w:t>
      </w:r>
    </w:p>
    <w:p/>
    <w:p>
      <w:pPr/>
      <w:r>
        <w:rPr/>
        <w:t xml:space="preserve">وقال ابن معين: لا يكتب حديثه.</w:t>
      </w:r>
    </w:p>
    <w:p/>
    <w:p>
      <w:pPr/>
      <w:r>
        <w:rPr/>
        <w:t xml:space="preserve">وقال أبو زرعة: صدوق مدلس.</w:t>
      </w:r>
    </w:p>
    <w:p/>
    <w:p>
      <w:pPr/>
      <w:r>
        <w:rPr/>
        <w:t xml:space="preserve">وقال البخاري: منكر الحديث.</w:t>
      </w:r>
    </w:p>
    <w:p/>
    <w:p>
      <w:pPr/>
      <w:r>
        <w:rPr/>
        <w:t xml:space="preserve">[على بن حرب أبو مسعود الزجاج، عن أبي سعد البقال، عن أبي هريرة - مرفوعا: ما كان من حق قلته أو لم أقله فأنا قلته.</w:t>
      </w:r>
    </w:p>
    <w:p/>
    <w:p>
      <w:pPr/>
      <w:r>
        <w:rPr/>
        <w:t xml:space="preserve">هذا منكر] .</w:t>
      </w:r>
    </w:p>
    <w:p/>
    <w:p>
      <w:pPr/>
      <w:r>
        <w:rPr/>
        <w:t xml:space="preserve">ابن عيينة، عن أبي سعد البقال، عن عكرمة، عن ابن عباس، قال: من شك أن المحشر ههنا - يعنى الشام - فليقرأ: هو الذي أخرج الذين كفروا من أهل الكتاب من ديارهم لاول الحشر.</w:t>
      </w:r>
    </w:p>
    <w:p/>
    <w:p>
      <w:pPr/>
      <w:r>
        <w:rPr/>
        <w:t xml:space="preserve">قال لهم النبي صلى الله عليه وسلم: اخرجوا.</w:t>
      </w:r>
    </w:p>
    <w:p/>
    <w:p>
      <w:pPr/>
      <w:r>
        <w:rPr/>
        <w:t xml:space="preserve">قالوا: إلى أين؟ قال: إلى أرض المحشر.</w:t>
      </w:r>
    </w:p>
    <w:p/>
    <w:p>
      <w:pPr/>
      <w:r>
        <w:rPr/>
        <w:t xml:space="preserve">عبدة بن سليمان، عن أبي سعد، عن الضحاك، عن ابن عباس، عن النبي صلى الله عليه وسلم: زينوا القرآن بأصواتكم.</w:t>
      </w:r>
    </w:p>
    <w:p/>
    <w:p>
      <w:pPr/>
      <w:r>
        <w:rPr/>
        <w:t xml:space="preserve">قال ابن عدي: هو من جملة الضعفاء الذين يجمع حديثهم.</w:t>
      </w:r>
    </w:p>
    <w:p>
      <w:pPr>
        <w:jc w:val="start"/>
        <w:bidi/>
      </w:pPr>
      <w:r>
        <w:rPr>
          <w:sz w:val="24"/>
          <w:szCs w:val="24"/>
          <w:b w:val="1"/>
          <w:bCs w:val="1"/>
          <w:rtl/>
        </w:rPr>
        <w:t xml:space="preserve">
ميزان الاعتدال في نقد الرجال،(دار المعرفة للطباعة والنشر، بيروت - لبنان،1963،ط 1،ج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البقال
</w:t>
      </w:r>
    </w:p>
    <w:p>
      <w:pPr/>
      <w:r>
        <w:rPr/>
        <w:t xml:space="preserve">أبو سعد البقال. سعيد بن المرزبان.</w:t>
      </w:r>
    </w:p>
    <w:p/>
    <w:p>
      <w:pPr/>
      <w:r>
        <w:rPr/>
        <w:t xml:space="preserve">م.</w:t>
      </w:r>
    </w:p>
    <w:p>
      <w:pPr>
        <w:jc w:val="start"/>
        <w:bidi/>
      </w:pPr>
      <w:r>
        <w:rPr>
          <w:sz w:val="24"/>
          <w:szCs w:val="24"/>
          <w:b w:val="1"/>
          <w:bCs w:val="1"/>
          <w:rtl/>
        </w:rPr>
        <w:t xml:space="preserve">
ميزان الاعتدال في نقد الرجال،(دار المعرفة للطباعة والنشر، بيروت - لبنان،1963،ط 1،ج 4،ص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المرزبان، أبو سعد البقال
</w:t>
      </w:r>
    </w:p>
    <w:p>
      <w:pPr/>
      <w:r>
        <w:rPr/>
        <w:t xml:space="preserve">سعيد بن المرزبان، أبو سعد البقال: قال ابن معين: لا يكتب حديثه، وقال الفلاس: متروك، وقال أبو زرعة: صدوق مدلس. -ت، ق-</w:t>
      </w:r>
    </w:p>
    <w:p>
      <w:pPr>
        <w:jc w:val="start"/>
        <w:bidi/>
      </w:pPr>
      <w:r>
        <w:rPr>
          <w:sz w:val="24"/>
          <w:szCs w:val="24"/>
          <w:b w:val="1"/>
          <w:bCs w:val="1"/>
          <w:rtl/>
        </w:rPr>
        <w:t xml:space="preserve">
ديوان الضعفاء،(مكتبة النهضة الحديثة - مكة،1967،ط 2،ج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المرزبان أبو سعد البقال
</w:t>
      </w:r>
    </w:p>
    <w:p>
      <w:pPr/>
      <w:r>
        <w:rPr/>
        <w:t xml:space="preserve">سعيد بن المرزبان أبو سعد البقال </w:t>
      </w:r>
    </w:p>
    <w:p/>
    <w:p>
      <w:pPr/>
      <w:r>
        <w:rPr/>
        <w:t xml:space="preserve">ضعيف</w:t>
      </w:r>
    </w:p>
    <w:p>
      <w:pPr>
        <w:jc w:val="start"/>
        <w:bidi/>
      </w:pPr>
      <w:r>
        <w:rPr>
          <w:sz w:val="24"/>
          <w:szCs w:val="24"/>
          <w:b w:val="1"/>
          <w:bCs w:val="1"/>
          <w:rtl/>
        </w:rPr>
        <w:t xml:space="preserve">
الضعفاء والمتروكين للنسائي،(دار الوعي - حلب،1976،ط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المرزبان العبسي أبو سعد البقال الكوفي الأعور
</w:t>
      </w:r>
    </w:p>
    <w:p>
      <w:pPr/>
      <w:r>
        <w:rPr/>
        <w:t xml:space="preserve">سعيد بن المرزبان العبسي أبو سعد البقال الكوفي الأعور </w:t>
      </w:r>
    </w:p>
    <w:p/>
    <w:p>
      <w:pPr/>
      <w:r>
        <w:rPr/>
        <w:t xml:space="preserve">عن أنس وابن أبي ليلى وعنه شعبة وعبيد الله بن موسى قال أحمد منكر الحديث مات مع الأعمش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المرزبان، أبو سعد البقال العيسى الكوفي الأعور
</w:t>
      </w:r>
    </w:p>
    <w:p>
      <w:pPr/>
      <w:r>
        <w:rPr/>
        <w:t xml:space="preserve">(ت ق) سعيد بن المرزبان، أبو سعد البقال العيسى الكوفي الأعور. مولى حذيفة [ق 94 / ب] بن اليمان. </w:t>
      </w:r>
    </w:p>
    <w:p/>
    <w:p>
      <w:pPr/>
      <w:r>
        <w:rPr/>
        <w:t xml:space="preserve">في كتاب الحافظ الصريفيني: مات سنة بضع وأربعين ومائة، ورأيت</w:t>
      </w:r>
    </w:p>
    <w:p/>
    <w:p>
      <w:pPr/>
      <w:r>
        <w:rPr/>
        <w:t xml:space="preserve">حاشية بخطي على كتاب الكمال غير معزوة، مات مع الأعمش.</w:t>
      </w:r>
    </w:p>
    <w:p/>
    <w:p>
      <w:pPr/>
      <w:r>
        <w:rPr/>
        <w:t xml:space="preserve">وذكر البرقاني، أنه سأل الدارقطني عنه؟ فقال: متروك.</w:t>
      </w:r>
    </w:p>
    <w:p/>
    <w:p>
      <w:pPr/>
      <w:r>
        <w:rPr/>
        <w:t xml:space="preserve">وقال الفلاس فيما ذكره ابن أبي حاتم عنه، وابن عبد البر في كتاب «الاستغناء»، وكذا هو في «تاريخه» أيضا: ضعيف الحديث، والذي قاله عنه المزي: متروك الحديث لم أره وإن كان قد قاله قبله ابن الجوزي، فينظر.</w:t>
      </w:r>
    </w:p>
    <w:p/>
    <w:p>
      <w:pPr/>
      <w:r>
        <w:rPr/>
        <w:t xml:space="preserve">وفي كتاب ابن الجارود: ليس حديثه بشيء.</w:t>
      </w:r>
    </w:p>
    <w:p/>
    <w:p>
      <w:pPr/>
      <w:r>
        <w:rPr/>
        <w:t xml:space="preserve">وقال أبو حاتم: فيه تدليس ما أقربه من أبي جناب.</w:t>
      </w:r>
    </w:p>
    <w:p/>
    <w:p>
      <w:pPr/>
      <w:r>
        <w:rPr/>
        <w:t xml:space="preserve">وقال السمعاني: كثير الوهم، وقال أبو عيسى: ليس بالقوي عندهم.</w:t>
      </w:r>
    </w:p>
    <w:p/>
    <w:p>
      <w:pPr/>
      <w:r>
        <w:rPr/>
        <w:t xml:space="preserve">وقال ابن سعد: كان قليل الحديث.</w:t>
      </w:r>
    </w:p>
    <w:p/>
    <w:p>
      <w:pPr/>
      <w:r>
        <w:rPr/>
        <w:t xml:space="preserve">وقال العجلي: ضعيف.</w:t>
      </w:r>
    </w:p>
    <w:p/>
    <w:p>
      <w:pPr/>
      <w:r>
        <w:rPr/>
        <w:t xml:space="preserve">وقال الساجي: فيه ضعف، وليس بذاك: أخبرني أحمد بن محمد فيما كتب إلي: ثنا محمود بن غيلان، قال سئل وكيع عن أبي سعد البقال فقال: أحمد الله كان يروي عن أبي وائل ثقة.</w:t>
      </w:r>
    </w:p>
    <w:p/>
    <w:p>
      <w:pPr/>
      <w:r>
        <w:rPr/>
        <w:t xml:space="preserve">وقال العقيلي: وثقه وكيع وضعفه ابن عيينة.</w:t>
      </w:r>
    </w:p>
    <w:p/>
    <w:p>
      <w:pPr/>
      <w:r>
        <w:rPr/>
        <w:t xml:space="preserve">وذكره الدولابي، والبلخي، وأبو العرب في «جملة الضعفاء».</w:t>
      </w:r>
    </w:p>
    <w:p/>
    <w:p>
      <w:pPr/>
      <w:r>
        <w:rPr/>
        <w:t xml:space="preserve">وقال النسائي في كتاب «الجرح والتعديل»: ليس بثقة ولا يكتب حديثه.</w:t>
      </w:r>
    </w:p>
    <w:p/>
    <w:p>
      <w:pPr/>
      <w:r>
        <w:rPr/>
        <w:t xml:space="preserve">وخرج الحاكم حديثه في «مستدركه» وذكره في جملة الثقات من كتاب «علوم الحديث».</w:t>
      </w:r>
    </w:p>
    <w:p/>
    <w:p>
      <w:pPr/>
      <w:r>
        <w:rPr/>
        <w:t xml:space="preserve">وقال ابن الجوزي: كان يحيى بن سعيد لا يستحل أن يروي عنه.</w:t>
      </w:r>
    </w:p>
    <w:p/>
    <w:p>
      <w:pPr/>
      <w:r>
        <w:rPr/>
        <w:t xml:space="preserve">وقال ابن حبان: كثير الوهم فاحش الخطأ، ثنا محمد بن عبد الرحمن، ثنا ابن قهزاذ قال: سمعت أبا إسحاق الطالقاني يقول: سألت عبد الله بن المبارك عن أبي (سعيد) البقال، فقال: كان قريب الإسناد: أي إنا كتبنا عنه لقرب إسناده ولولا ذلك لم يكتب عنه شيئا.</w:t>
      </w:r>
    </w:p>
    <w:p/>
    <w:p>
      <w:pPr/>
      <w:r>
        <w:rPr/>
        <w:t xml:space="preserve">وقال الآجري: سألت أبا داود عنه فقال: سمعت يحيى يقول: ليس بشيء كان أعور، وكان من قراء الناس.</w:t>
      </w:r>
    </w:p>
    <w:p/>
    <w:p>
      <w:pPr/>
      <w:r>
        <w:rPr/>
        <w:t xml:space="preserve">وقال أبو موسى المديني في كتابه «رغبات السامعين»: مختلف في حاله، ويجمع حديثه، وقال يعقوب بن سفيان: ضعيف لا يفرح بحديثه.</w:t>
      </w:r>
    </w:p>
    <w:p/>
    <w:p>
      <w:pPr/>
      <w:r>
        <w:rPr/>
        <w:t xml:space="preserve">وقال بعض المصنفين من المتأخرين، ما علمت أحدا وثقه انتهى. لو حلف على هذا لكان بارا أنى له علم ذلك، وهو مقصور النظر على كتاب «التهذيب»، ولو رأى ما أسلفناه من توثيقه لما ساغ له قوله،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المرزبان العبسي أبو سعد البقال
</w:t>
      </w:r>
    </w:p>
    <w:p>
      <w:pPr/>
      <w:r>
        <w:rPr/>
        <w:t xml:space="preserve">سعيد بن المرزبان العبسي أبو سعد البقال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المرزبان أبو سعد البقال الأعور العبسي الكوفي مولى حذيفة بن اليمان
</w:t>
      </w:r>
    </w:p>
    <w:p>
      <w:pPr/>
      <w:r>
        <w:rPr/>
        <w:t xml:space="preserve">سعيد بن المرزبان أبو سعد البقال الأعور العبسي الكوفي مولى حذيفة بن اليمان </w:t>
      </w:r>
    </w:p>
    <w:p/>
    <w:p>
      <w:pPr/>
      <w:r>
        <w:rPr/>
        <w:t xml:space="preserve">يروي عن أنس</w:t>
      </w:r>
    </w:p>
    <w:p/>
    <w:p>
      <w:pPr/>
      <w:r>
        <w:rPr/>
        <w:t xml:space="preserve">كان يحيى بن سعيد لا يستحل أن يروي عنه وقال يحيى بن معين ليس بشيء ولا يكتب حديثه</w:t>
      </w:r>
    </w:p>
    <w:p/>
    <w:p>
      <w:pPr/>
      <w:r>
        <w:rPr/>
        <w:t xml:space="preserve">وقال عمرو بن علي متروك الحديث وقال البخاري منكر الحديث وقال النسائي ضعيف وقال ابن حبان كثير الوهم فاحش الخطأ وقال أبو أسامة كان ثقة وقال أبو زرعة صدوق مدلس</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المرزبان أبو سعد البقال الأعور مولى حذيفة بن اليمان العبسي
</w:t>
      </w:r>
    </w:p>
    <w:p>
      <w:pPr/>
      <w:r>
        <w:rPr/>
        <w:t xml:space="preserve">سعيد بن المرزبان أبو سعد البقال الأعور مولى حذيفة بن اليمان العبسي </w:t>
      </w:r>
    </w:p>
    <w:p/>
    <w:p>
      <w:pPr/>
      <w:r>
        <w:rPr/>
        <w:t xml:space="preserve">روى عن أنس وأبي وائل وعبد الرحمن بن الأسود وعكرمة روى عنه ابن عيينة وأبو بكر بن عياش وأبو معاوية الضرير وابن فضيل وعبيدة بن حميد ويونس بن بكير ويعلى بن عبيد سمعت أبي يقول ذلك حدثنا عبد الرحمن نا إسماعيل بن عبد الله بن مسعود الأصبهاني قال: سمعت عمر بن حفص بن غياث يقول: ترك أبي حديث أبي سعد البقال حدثنا عبد الرحمن قال: ذكره أبي نا محمود بن غيلان قال: سئل وكيع عن أبي سعد البقال فقال: كان يروي عن أبي وائل وكان أبو وائل ثقة حدثنا عبد الرحمن أنا عبد الله بن أحمد بن حنبل فيما كتب إلي قال: سمعت أبي يقول: ما رأيت سفيان بن عيينة أملى علينا إلا حديثا واحداً من حديث أبي سعد البقال قلت لم؟ قال: لضعف أبي سعد عنده حدثنا عبد الرحمن قال: قرئ على العباس بن محمد الدوري عن يحيى بن معين أنه قال أبو سعد البقال ليس بشيء حدثنا عبد الرحمن نا محمد بن إبراهيم نا أبو حفص عمرو بن علي قال أبو سعد البقال ضعيف الحديث حدثنا عبد الرحمن سمعت أبي يقول ما أقرب أبا سعد البقال من أبي جناب لا يحتج بحديثه حدثنا عبد الرحمن قال: سئل أبو زرعة عن أبي سعد البقال فقال: لين الحديث مدلس قلت هو صدوق؟ قال: نعم كان لا يكذب.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2026-05-15T23:37:59+03:00</dcterms:created>
  <dcterms:modified xsi:type="dcterms:W3CDTF">2026-05-15T23:37:59+03:00</dcterms:modified>
</cp:coreProperties>
</file>

<file path=docProps/custom.xml><?xml version="1.0" encoding="utf-8"?>
<Properties xmlns="http://schemas.openxmlformats.org/officeDocument/2006/custom-properties" xmlns:vt="http://schemas.openxmlformats.org/officeDocument/2006/docPropsVTypes"/>
</file>