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سند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سند الدولة
</w:t>
      </w:r>
    </w:p>
    <w:p>
      <w:pPr/>
      <w:r>
        <w:rPr/>
        <w:t xml:space="preserve">سند الدولة  الحسن بن محمد بن ثعبان الكتامى، أبو محمد، سند الدولة: أمير، من رجال الدولة الفاطمية. كان واليا بخصن أفامية (بسورية) وولى حلب سنة 414هـ ، وتوفى بها. وكان من وجوه كتامة. وهو الذى كتب إليه أبو العلاء المعرى (الرسالة السندية) في مجلد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2026-07-26T04:53:30+03:00</dcterms:created>
  <dcterms:modified xsi:type="dcterms:W3CDTF">2026-07-26T04:53:30+03:00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