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ابن أبي الجهم القاموسي اللخمي
</w:t>
      </w:r>
    </w:p>
    <w:p>
      <w:pPr>
        <w:jc w:val="start"/>
        <w:bidi/>
      </w:pPr>
      <w:r>
        <w:rPr>
          <w:rFonts w:ascii="arial" w:hAnsi="arial" w:eastAsia="arial" w:cs="arial"/>
          <w:sz w:val="28"/>
          <w:szCs w:val="28"/>
          <w:b w:val="1"/>
          <w:bCs w:val="1"/>
          <w:rtl/>
        </w:rPr>
        <w:t xml:space="preserve">سعيد ابن أبي الجهم القاموسي اللخمي
</w:t>
      </w:r>
    </w:p>
    <w:p>
      <w:pPr/>
      <w:r>
        <w:rPr/>
        <w:t xml:space="preserve">سعيد ابن أبي الجهم القاموسي اللخمي أبو الحسين من ولد قابوس ابن النعمان بن المنذر</w:t>
      </w:r>
    </w:p>
    <w:p/>
    <w:p>
      <w:pPr/>
      <w:r>
        <w:rPr/>
        <w:t xml:space="preserve">هكذا عنونه النجاشي وقال: كان سعيد ثقة في حديثه وجها بالكوفة وآل أبي الجهم بيت كبير بالكوفة روى عن أبان بن تغلب فأكثر عنه وروى عن أبي عبد الله وأبي الحسن عليهما السلام له كتاب في أنواع من الفقه والقضايا والسنن أخبرنا أحمد بن محمد بن هارون حدثنا أحمد بن محمد ابن سعيد حدثنا المنذر بن محمد بن المنذر بن سعيد ابن أبي الجهم حدثنا أبي حدثنا عمي الحسين بن سعيد حدثنا أبي سعيد وقال الشيخ في رجاله في أصحاب الصادق عليه السلام سعيد ابن أبي الجهم اللخمي القابوسي الكوفي.</w:t>
      </w:r>
    </w:p>
    <w:p/>
    <w:p>
      <w:pPr/>
      <w:r>
        <w:rPr/>
        <w:t xml:space="preserve">التمييز</w:t>
      </w:r>
    </w:p>
    <w:p/>
    <w:p>
      <w:pPr/>
      <w:r>
        <w:rPr/>
        <w:t xml:space="preserve">في مشتركات الطريحي والكاظمي يمكن استعلام أن سعيدا هو ابن أبي الجهم الثقة برواية الحسن بن سعيد عنه وروايته هو عن أبان بن تغلب في كثرة وعن أبي عبد الله وأبي الحسن عليهما السلام وعن جامع الرواة أنه زاد نقل رواية أحمد بن محمد ابن ممهران عن محمد بن علي وراية أحمد بن محمد ابن أبي نصر عنه عن نصر بن قابوس.</w:t>
      </w:r>
    </w:p>
    <w:p>
      <w:pPr>
        <w:jc w:val="start"/>
        <w:bidi/>
      </w:pPr>
      <w:r>
        <w:rPr>
          <w:sz w:val="24"/>
          <w:szCs w:val="24"/>
          <w:b w:val="1"/>
          <w:bCs w:val="1"/>
          <w:rtl/>
        </w:rPr>
        <w:t xml:space="preserve">
أعيان الشيعة،(دار التعارف للمطبوعات - بيروت،1983،ط 1،ج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2026-05-15T21:36:38+03:00</dcterms:created>
  <dcterms:modified xsi:type="dcterms:W3CDTF">2026-05-15T21:36:38+03:00</dcterms:modified>
</cp:coreProperties>
</file>

<file path=docProps/custom.xml><?xml version="1.0" encoding="utf-8"?>
<Properties xmlns="http://schemas.openxmlformats.org/officeDocument/2006/custom-properties" xmlns:vt="http://schemas.openxmlformats.org/officeDocument/2006/docPropsVTypes"/>
</file>