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البراد أو البزاز الكوفي
</w:t>
      </w:r>
    </w:p>
    <w:p>
      <w:pPr>
        <w:jc w:val="start"/>
        <w:bidi/>
      </w:pPr>
      <w:r>
        <w:rPr>
          <w:rFonts w:ascii="arial" w:hAnsi="arial" w:eastAsia="arial" w:cs="arial"/>
          <w:sz w:val="28"/>
          <w:szCs w:val="28"/>
          <w:b w:val="1"/>
          <w:bCs w:val="1"/>
          <w:rtl/>
        </w:rPr>
        <w:t xml:space="preserve">سالم البراد أو البزاز الكوفي
</w:t>
      </w:r>
    </w:p>
    <w:p>
      <w:pPr/>
      <w:r>
        <w:rPr/>
        <w:t xml:space="preserve">سالم البراد أو البزاز الكوفي ذكره الشيخ في رجاله في أصحاب الصادق عليه السلام وعن تقريب ابن حجر: سالم البراد أبو عبد الله الكوفي ثقة من الثانية وعن مختصر الذهبي صالح. وفي تهذيب التهذيب وضع عليه رمز (دس) إشارة إلى أنه أخرج حديثه أبو داود والنهائي وقال سالم الباد أبو عبد الله الكوفي روى عن ابن مسعود وأبي مسعود وأبي هريرة وأبي عمر وعنه عبد الملك ابن عمير وإسماعيل ابن أبي خالد والقاسم ابن أبي بزة قال ابن معين ثقة وقال أبو حاتم كان من خيار المسلمين وقال همام عن عطاء بن السائب حدثني سالم البراد وكان أوثق عندي من نفسي وقال الآجري عن أبي داود كوفي ثقة وذكره ابن حبان في الثقات له في أبي داود حديث واحد في صفة الصلاة قلت وقال ابن خلغون وثقه ابن المديني ’’اه’’. </w:t>
      </w:r>
    </w:p>
    <w:p>
      <w:pPr>
        <w:jc w:val="start"/>
        <w:bidi/>
      </w:pPr>
      <w:r>
        <w:rPr>
          <w:sz w:val="24"/>
          <w:szCs w:val="24"/>
          <w:b w:val="1"/>
          <w:bCs w:val="1"/>
          <w:rtl/>
        </w:rPr>
        <w:t xml:space="preserve">
أعيان الشيعة،(دار التعارف للمطبوعات - بيروت،1983،ط 1،ج 7،ص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البراد
</w:t>
      </w:r>
    </w:p>
    <w:p>
      <w:pPr/>
      <w:r>
        <w:rPr/>
        <w:t xml:space="preserve">سالم البراد هو أبو عبد الله الكوفي، وثقه يحيى بن معين وأبو حاتم، وأبو داود، وابن حبان.</w:t>
      </w:r>
    </w:p>
    <w:p>
      <w:pPr>
        <w:jc w:val="start"/>
        <w:bidi/>
      </w:pPr>
      <w:r>
        <w:rPr>
          <w:sz w:val="24"/>
          <w:szCs w:val="24"/>
          <w:b w:val="1"/>
          <w:bCs w:val="1"/>
          <w:rtl/>
        </w:rPr>
        <w:t xml:space="preserve">
الطبقات الكبرى،(دار الكتب العلمية - بيروت،1990،ط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التمار.
</w:t>
      </w:r>
    </w:p>
    <w:p>
      <w:pPr/>
      <w:r>
        <w:rPr/>
        <w:t xml:space="preserve">سالم التمار. </w:t>
      </w:r>
    </w:p>
    <w:p/>
    <w:p>
      <w:pPr/>
      <w:r>
        <w:rPr/>
        <w:t xml:space="preserve">كذا في الأصل وفي خط الهيثمي، وهو تصحيف، إنما هو البراد وهو في «التهذيب» وقد كرره المصنف كغيره،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البراد كوفي
</w:t>
      </w:r>
    </w:p>
    <w:p>
      <w:pPr/>
      <w:r>
        <w:rPr/>
        <w:t xml:space="preserve">سالم البراد كوفي </w:t>
      </w:r>
    </w:p>
    <w:p/>
    <w:p>
      <w:pPr/>
      <w:r>
        <w:rPr/>
        <w:t xml:space="preserve">عن ابن مسعود وأبي مسعود وعنه عبد الملك بن عمير وإسماعيل بن أبي خالد ثقة صالح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البراد كوفي
</w:t>
      </w:r>
    </w:p>
    <w:p>
      <w:pPr/>
      <w:r>
        <w:rPr/>
        <w:t xml:space="preserve">سالم البراد كوفي </w:t>
      </w:r>
    </w:p>
    <w:p/>
    <w:p>
      <w:pPr/>
      <w:r>
        <w:rPr/>
        <w:t xml:space="preserve">ثقة من كبار التابعين حدثنا حسن بن علي عن أبي وهب قال كان ميمون بن مهران إذا قدم الكوفة ينزل على سالم البراد فقدمها مرة فأراد النزول عليه فقالت له امرأته قد شغل عنك بآية من كتاب الله فشغلته أو كما قال: قال العجلي قتلته الآية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2026-05-15T15:39:06+03:00</dcterms:created>
  <dcterms:modified xsi:type="dcterms:W3CDTF">2026-05-15T15:39:06+03:00</dcterms:modified>
</cp:coreProperties>
</file>

<file path=docProps/custom.xml><?xml version="1.0" encoding="utf-8"?>
<Properties xmlns="http://schemas.openxmlformats.org/officeDocument/2006/custom-properties" xmlns:vt="http://schemas.openxmlformats.org/officeDocument/2006/docPropsVTypes"/>
</file>