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زين الدين ابن الشيخ شمس الدين محمد
</w:t>
      </w:r>
    </w:p>
    <w:p>
      <w:pPr>
        <w:jc w:val="start"/>
        <w:bidi/>
      </w:pPr>
      <w:r>
        <w:rPr>
          <w:rFonts w:ascii="arial" w:hAnsi="arial" w:eastAsia="arial" w:cs="arial"/>
          <w:sz w:val="28"/>
          <w:szCs w:val="28"/>
          <w:b w:val="1"/>
          <w:bCs w:val="1"/>
          <w:rtl/>
        </w:rPr>
        <w:t xml:space="preserve">الشيخ زين الدين ابن الشيخ شمس الدين محمد
</w:t>
      </w:r>
    </w:p>
    <w:p>
      <w:pPr/>
      <w:r>
        <w:rPr/>
        <w:t xml:space="preserve">الشيخ زين الدين ابن الشيخ شمس الدين محمد ابن علي بن الحسن العاملي التوليني</w:t>
      </w:r>
    </w:p>
    <w:p/>
    <w:p>
      <w:pPr/>
      <w:r>
        <w:rPr/>
        <w:t xml:space="preserve">توقى سنة 829. </w:t>
      </w:r>
    </w:p>
    <w:p/>
    <w:p>
      <w:pPr/>
      <w:r>
        <w:rPr/>
        <w:t xml:space="preserve">في الرياض: كان عالما فاضلا كاملا تقيا نقيا ورعا زاهدا عابدا كذا رأيت وصفه في بعض المواضع بخط عتيق والظاهر أنه من مقاربي عصر الشهيد ورأيت أيضا قصيدة عينية في رثاء الشيخ زين الدين هذا وكان تاريخها سنة 829 وذكر في الرياض أيضا ترجمة للشيخ زين الدين التوليني وقال عالم فاضل يروي عن الشيخ مقداد بن عبد الله السيوري المشهور ويروي عنه الشيخ جمال الدين أحمد ابن الحاج علي العيناثي كذا يظهر من إجازة الشيخ أحمد ابن نعمة الله العاملي للمولى عبد الله التستري ’’اه’’ والظاهر أنهما واحد والمذكور أولا هو في طبقة السيوري. </w:t>
      </w:r>
    </w:p>
    <w:p/>
    <w:p>
      <w:pPr/>
      <w:r>
        <w:rPr/>
        <w:t xml:space="preserve">تنبيه</w:t>
      </w:r>
    </w:p>
    <w:p/>
    <w:p>
      <w:pPr/>
      <w:r>
        <w:rPr/>
        <w:t xml:space="preserve">ذكر صاحب الرياض ترجمة للشيخ زين الدين بن محمد ابن القاسم البرزهي وقال قد يعرف بالبرزهي أيضا وكان من أجلة فقهائنا وقد نقل بعض فتاواه الشهيد الثاني وفي ميراث شرح الشرائع ولم أعثر له على ترجمة سوى ذلك والبرزهي نسبة إلى برزه بالباء الموحدة المفتوحة وسكون الراء ثم الزاي المفتوحة وآخرها الهاء وهي قرية بدمشق وأخرى ببيهق قاله في القاموس والمراد بها هي الأولى ثم ظني أنها من قرى جبل عامل بدمشق الشيخ من جملة علماء عامل ولم يذكره الشيخ المعاصر في أمل الآمل في باب الأسماء ولا الألقاب ’’اه’’ (أقول) الصواب أنه زين الدين محمد بن القاسم وأن لفظة ابن قبل محمد زيادة من النساخ وصاحب الأمل ترجمه في محمد من باب الميم فقال زين الدين محمد ابن القاسم البرزهي كان فقيها فاضلا نقلوا له أقوالا في كتب الاستدلال ’’اه’’ وفي المسالك في ميراث الأجداد الثمانية نقل قولين وبعد ذكر القول الأول قال ما لفظه والثاني للشيخ زين الدين محمد بن القاسم البرزهي وكون البرزهي نسبة إلى برزة التي بدمشق أو بيهق غير صواب فإن النسبة إليها برزي كما نص عليه في أنساب المعاني أما قوله إن المراد بها الأولى فلا مستند له مع أن النسبة إليها برزي لا برزهي كما سمعت وأما قوله ظني أنها من قرى جبل عامل بدمشق فهو عاملي فهو تناقض ظاهر وأين دمشق من جبل عامل. </w:t>
      </w:r>
    </w:p>
    <w:p>
      <w:pPr>
        <w:jc w:val="start"/>
        <w:bidi/>
      </w:pPr>
      <w:r>
        <w:rPr>
          <w:sz w:val="24"/>
          <w:szCs w:val="24"/>
          <w:b w:val="1"/>
          <w:bCs w:val="1"/>
          <w:rtl/>
        </w:rPr>
        <w:t xml:space="preserve">
أعيان الشيعة،(دار التعارف للمطبوعات - بيروت،1983،ط 1،ج 7،ص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2026-05-14T00:36:50+03:00</dcterms:created>
  <dcterms:modified xsi:type="dcterms:W3CDTF">2026-05-14T00:36:50+03:00</dcterms:modified>
</cp:coreProperties>
</file>

<file path=docProps/custom.xml><?xml version="1.0" encoding="utf-8"?>
<Properties xmlns="http://schemas.openxmlformats.org/officeDocument/2006/custom-properties" xmlns:vt="http://schemas.openxmlformats.org/officeDocument/2006/docPropsVTypes"/>
</file>