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امرأة ابن (أبي) مسعود
</w:t>
      </w:r>
    </w:p>
    <w:p>
      <w:pPr>
        <w:jc w:val="start"/>
        <w:bidi/>
      </w:pPr>
      <w:r>
        <w:rPr>
          <w:rFonts w:ascii="arial" w:hAnsi="arial" w:eastAsia="arial" w:cs="arial"/>
          <w:sz w:val="28"/>
          <w:szCs w:val="28"/>
          <w:b w:val="1"/>
          <w:bCs w:val="1"/>
          <w:rtl/>
        </w:rPr>
        <w:t xml:space="preserve">زينب امرأة ابن (أبي) مسعود
</w:t>
      </w:r>
    </w:p>
    <w:p>
      <w:pPr/>
      <w:r>
        <w:rPr/>
        <w:t xml:space="preserve">زينب امرأة ابن (أبي) مسعود ذكرها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الأنصارية
</w:t>
      </w:r>
    </w:p>
    <w:p>
      <w:pPr/>
      <w:r>
        <w:rPr/>
        <w:t xml:space="preserve">زينب الأنصارية (ب) زينب الأنصارية، امرأة أبي مسعود الأنصاري.</w:t>
      </w:r>
    </w:p>
    <w:p/>
    <w:p>
      <w:pPr/>
      <w:r>
        <w:rPr/>
        <w:t xml:space="preserve">روى علقمة، عن عبد الله، أن زينب الأنصارية امرأة أبي مسعود وزينب الثقفية أتتا رسول الله صلى الله عليه وسلم تسألانه عن النفقة على أزواجهما... الحديث، وهو أيضا مذكور من حديث الأعمش، عن أبي وائل، عن عمرو بن الحارث بن المصطلق، عن ابن أخي زينب امرأة عبد الله بن مسعود، عن زينب امرأة عبد الله بن مسعود قالت: انطلقت إلى رسول الله صلى الله عليه وسلم، فإذا امرأة من الأنصار حاجتها حاجتي، اسمها زينب... فذكرا الحديث في النفقة على أزواجهما وأيتام في حجورهما، فقال لهما رسول الله صلى الله عليه وسلم: نعم، لكما أجران: أجر الصدقة، وأجر القرابة.</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1522)/(دار الكتب العلمية - بيروت،1994،ط 1،ج 7،ص 125)/(دار الفكر - بيروت،1989،ط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عبد الله
</w:t>
      </w:r>
    </w:p>
    <w:p>
      <w:pPr/>
      <w:r>
        <w:rPr/>
        <w:t xml:space="preserve">زينب بنت عبد الله وقيل بنت معاوية، امرأة عبد الله بن مسعود.</w:t>
      </w:r>
    </w:p>
    <w:p/>
    <w:p>
      <w:pPr/>
      <w:r>
        <w:rPr/>
        <w:t xml:space="preserve">تأتي. ويقال بنت أبي معاوية، وبه جزم ابن السكن. قال ابن فتحون: لعل اسمه عبد الله، وكنيته أبو معاوية.</w:t>
      </w:r>
    </w:p>
    <w:p/>
    <w:p>
      <w:pPr/>
      <w:r>
        <w:rPr/>
        <w:t xml:space="preserve">وحكى أبو عمر أيضا في اسمها ريطة كما تقدم.</w:t>
      </w:r>
    </w:p>
    <w:p>
      <w:pPr>
        <w:jc w:val="start"/>
        <w:bidi/>
      </w:pPr>
      <w:r>
        <w:rPr>
          <w:sz w:val="24"/>
          <w:szCs w:val="24"/>
          <w:b w:val="1"/>
          <w:bCs w:val="1"/>
          <w:rtl/>
        </w:rPr>
        <w:t xml:space="preserve">
الإصابة في تمييز الصحابة،(دار الكتب العلمية - بيروت،1995،ط 1،ج 8،ص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الأنصارية
</w:t>
      </w:r>
    </w:p>
    <w:p>
      <w:pPr/>
      <w:r>
        <w:rPr/>
        <w:t xml:space="preserve">زينب بنت الأنصارية امرأة أبي مسعود، عقبة بن عمرو البدري. تقدم ذكرها</w:t>
      </w:r>
    </w:p>
    <w:p>
      <w:pPr>
        <w:jc w:val="start"/>
        <w:bidi/>
      </w:pPr>
      <w:r>
        <w:rPr>
          <w:sz w:val="24"/>
          <w:szCs w:val="24"/>
          <w:b w:val="1"/>
          <w:bCs w:val="1"/>
          <w:rtl/>
        </w:rPr>
        <w:t xml:space="preserve">
الإصابة في تمييز الصحابة،(دار الكتب العلمية - بيروت،1995،ط 1،ج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عبد الله الثقفية
</w:t>
      </w:r>
    </w:p>
    <w:p>
      <w:pPr/>
      <w:r>
        <w:rPr/>
        <w:t xml:space="preserve">زينب بنت عبد الله الثقفية امرأة عبد الله بن مسعود. وهي زينب بنت عبد الله بن معاوية بن عتاب بن الأسعد بن غاضرة بن حطيط بن قسي، وهو ثقيف، فهي ابنة أبي معاوية الثقفي وروى عنها بسر بن سعيد وابن أخيها، فرواية بسر بن سعيد عنها من حديث ابن عجلان وغيره، عن بكير بن الأشج، عن بسر بن سعيد، عن زينب امرأة عبد الله بن مسعود، قالت: قال رسول الله صلى الله عليه وسلم: إذا شهدت أحدا إحداكن العشاء فلا تمس طيبا. وحديث ابن أخيها عنها، حدثنا عبد الوارث بن سفيان، حدثنا قاسم، حدثنا أحمد بن زهير، حدثنا أبي، حدثنا محمد بن خازم، عن الأعمش، عن شقيق، عن عمرو بن الحارث بن المصطلق، عن ابن أخي زينب امرأة عبد الله ابن مسعود، عن زينب امرأة عبد الله بن مسعود، قالت: انطلقت فإذا على الباب امرأة من الأنصار حاجتها حاجتي، اسمها زينب. قالت: فخرج علينا بلال، فقلنا له: سل لنا رسول الله صلى الله عليه وسلم أيجزئ عنا من الصدقة النفقة على أزواجنا وأيتام في حجورنا؟ قالت: فدخل بلال، فقال: يا رسول الله، على الباب زينب. فقال رسول الله صلى الله عليه وسلم: أي الزيانب؟ فقال: زينب امرأة عبد الله بن مسعود، وزينب امرأة من الأنصار، تسألانك عن النفقة على أزواجهما وأيتام في حجورهما، أيجزئ ذلك عنهما من الصدقة؟ فقال رسول الله صلى الله عليه وسلم: نعم لهما أجران: أجر القرابة، وأجر الصدقة</w:t>
      </w:r>
    </w:p>
    <w:p>
      <w:pPr>
        <w:jc w:val="start"/>
        <w:bidi/>
      </w:pPr>
      <w:r>
        <w:rPr>
          <w:sz w:val="24"/>
          <w:szCs w:val="24"/>
          <w:b w:val="1"/>
          <w:bCs w:val="1"/>
          <w:rtl/>
        </w:rPr>
        <w:t xml:space="preserve">
الاستيعاب في معرفة الأصحاب،(دار الجيل - بيروت،1992،ط 1،ج 4،ص 1856)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الأنصارية
</w:t>
      </w:r>
    </w:p>
    <w:p>
      <w:pPr/>
      <w:r>
        <w:rPr/>
        <w:t xml:space="preserve">زينب الأنصارية امرأة أبي مسعود الأنصاري. روى علقمة، عن عبد الله- أن زينب الأنصارية امرأة أبي مسعود وزينب الثقفية، أتتا رسول الله صلى الله عليه وسلم تسألانه عن النفقة على أزواجهما ... الحديث. وهو أيضا مذكور من حديث الأعمش، عن أبي وائل شقيق بن سلمة، عن عمرو بن الحارث بن المصطلق، عن ابن أخى زينب امرأة عبد الله، عن زينب امرأة عبد الله، قالت: انطلقت إلى رسول الله صلى الله عليه وسلم، فإذا امرأة من الأنصار حاجتها حاجتي اسمها زينب، فذكر الحديث في النفقة على أزواجهما وأيتام في حجورهما. فقال لهما رسول الله صلى الله عليه وسلم: نعم، لكما أجران أجر الصدقة وأجر القرابة.</w:t>
      </w:r>
    </w:p>
    <w:p>
      <w:pPr>
        <w:jc w:val="start"/>
        <w:bidi/>
      </w:pPr>
      <w:r>
        <w:rPr>
          <w:sz w:val="24"/>
          <w:szCs w:val="24"/>
          <w:b w:val="1"/>
          <w:bCs w:val="1"/>
          <w:rtl/>
        </w:rPr>
        <w:t xml:space="preserve">
الاستيعاب في معرفة الأصحاب،(دار الجيل - بيروت،1992،ط 1،ج 4،ص 1858)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أبي معاوية
</w:t>
      </w:r>
    </w:p>
    <w:p>
      <w:pPr/>
      <w:r>
        <w:rPr/>
        <w:t xml:space="preserve">زينب بنت أبي معاوية الثقفية امرأة عبد الله بن مسعود. أسلمت وبايعت وروت عن رسول الله - صلى الله عليه وسلم - حديثا.</w:t>
      </w:r>
    </w:p>
    <w:p/>
    <w:p>
      <w:pPr/>
      <w:r>
        <w:rPr/>
        <w:t xml:space="preserve">أخبرنا يعقوب بن إبراهيم بن سعد الزهري عن أبيه عن صالح بن كيسان عن محمد بن عبد الله بن عمرو بن هشام عن بكير بن عبد الله بن الأشج عن بسر بن سعيد قال: [أخبرتني زينب الثقفية امرأة عبد الله بن مسعود أن رسول الله - صلى الله عليه وسلم - قال لها: إذا خرجت إلى العشاء الآخرة فلا تمسي طيبا].</w:t>
      </w:r>
    </w:p>
    <w:p>
      <w:pPr>
        <w:jc w:val="start"/>
        <w:bidi/>
      </w:pPr>
      <w:r>
        <w:rPr>
          <w:sz w:val="24"/>
          <w:szCs w:val="24"/>
          <w:b w:val="1"/>
          <w:bCs w:val="1"/>
          <w:rtl/>
        </w:rPr>
        <w:t xml:space="preserve">
الطبقات الكبرى،(دار الكتب العلمية - بيروت،1990،ط 1،ج 8،ص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الثقفية
</w:t>
      </w:r>
    </w:p>
    <w:p>
      <w:pPr/>
      <w:r>
        <w:rPr/>
        <w:t xml:space="preserve">زينب الثقفية </w:t>
      </w:r>
    </w:p>
    <w:p/>
    <w:p>
      <w:pPr/>
      <w:r>
        <w:rPr/>
        <w:t xml:space="preserve">امرأة ابن مسعود صحابية عنها ابنها أبو عبيدة وعمرو بن الحارث وعدة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الثقفية
</w:t>
      </w:r>
    </w:p>
    <w:p>
      <w:pPr/>
      <w:r>
        <w:rPr/>
        <w:t xml:space="preserve">زينب الثقفية </w:t>
      </w:r>
    </w:p>
    <w:p/>
    <w:p>
      <w:pPr/>
      <w:r>
        <w:rPr/>
        <w:t xml:space="preserve">امرأة عبد الله بن مسعود سكنت الكوفة مع زوجها</w:t>
      </w:r>
    </w:p>
    <w:p/>
    <w:p>
      <w:pPr/>
      <w:r>
        <w:rPr/>
        <w:t xml:space="preserve">روى عنها بسر بن سعد في الصلاة وعمرو بن الحارث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الثقفية
</w:t>
      </w:r>
    </w:p>
    <w:p>
      <w:pPr/>
      <w:r>
        <w:rPr/>
        <w:t xml:space="preserve">زينب الثقفية زوجة ابن مسعود</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الثقفية بنت أبي معاوية
</w:t>
      </w:r>
    </w:p>
    <w:p>
      <w:pPr/>
      <w:r>
        <w:rPr/>
        <w:t xml:space="preserve">زينب الثقفية بنت أبي معاوية </w:t>
      </w:r>
    </w:p>
    <w:p/>
    <w:p>
      <w:pPr/>
      <w:r>
        <w:rPr/>
        <w:t xml:space="preserve">امرأة عبد الله بن مسعود سكنت الكوفة مع زوجها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عبد الله الثقفية
</w:t>
      </w:r>
    </w:p>
    <w:p>
      <w:pPr/>
      <w:r>
        <w:rPr/>
        <w:t xml:space="preserve">زينب بنت عبد الله الثقفية: </w:t>
      </w:r>
    </w:p>
    <w:p/>
    <w:p>
      <w:pPr/>
      <w:r>
        <w:rPr/>
        <w:t xml:space="preserve">امرأة عبد الله بن مسعود، رضي الله عنه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2026-05-13T23:42:11+03:00</dcterms:created>
  <dcterms:modified xsi:type="dcterms:W3CDTF">2026-05-13T23:42:11+03:00</dcterms:modified>
</cp:coreProperties>
</file>

<file path=docProps/custom.xml><?xml version="1.0" encoding="utf-8"?>
<Properties xmlns="http://schemas.openxmlformats.org/officeDocument/2006/custom-properties" xmlns:vt="http://schemas.openxmlformats.org/officeDocument/2006/docPropsVTypes"/>
</file>