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العلاء زيد بن علي بن منصور
</w:t>
      </w:r>
    </w:p>
    <w:p>
      <w:pPr>
        <w:jc w:val="start"/>
        <w:bidi/>
      </w:pPr>
      <w:r>
        <w:rPr>
          <w:rFonts w:ascii="arial" w:hAnsi="arial" w:eastAsia="arial" w:cs="arial"/>
          <w:sz w:val="28"/>
          <w:szCs w:val="28"/>
          <w:b w:val="1"/>
          <w:bCs w:val="1"/>
          <w:rtl/>
        </w:rPr>
        <w:t xml:space="preserve">أبو العلاء زيد بن علي بن منصور
</w:t>
      </w:r>
    </w:p>
    <w:p>
      <w:pPr/>
      <w:r>
        <w:rPr/>
        <w:t xml:space="preserve">أبو العلاء زيد بن علي بن منصور ابن علي الراوندي الأديب</w:t>
      </w:r>
    </w:p>
    <w:p/>
    <w:p>
      <w:pPr/>
      <w:r>
        <w:rPr/>
        <w:t xml:space="preserve">في الرياض فاضل عالم جليل من مشايخ منتجب الدين صاحب الفهرس ويروى عنه قراءة وهو يروي عن الشيخ المفيد عبد الرحمن بن أحمد الواعظ الحافظ وقد روى أيضا عن القاضي أبي نصر أحمد بن محمد بن صاعد عن السيد أبي طالب حمزة بن عبد الله الجعفري كما يظهر من أسناد بعض أحاديث كتاب الأربعين للشيخ منتجب الدين المذكور ولكن لم يورد له ترجمة في كتاب الفهرس قال ورأيت في حواشي المصباح للكفعمي هكذا أخبرنا أبو العلاء زيد ابن علي بن منصور الأديب والسيد أبو تراب المرتضى ابن الداعي ابن القاسم الحسيني قالا حدثنا الشيخ المفيد عبد الرحمن بن أحمد الواعظ الحافظ إملاء أخبرنا محمد ابن مزيد بن علي الطبرسي (الطبري) أبو طالب ابن أبي شجاع الزيدي بآمل بقراءتي عليه حدثنا السيد أبو الحسين زيد ابن إسماعيل الحسيني حدثنا السيد أبو العباس أحمد بن إبراهيم الحسيني حدثنا عبد الرحمن بن الحسن الخاقاني حدثنا عباس بن عيسى حدثنا الحسن بن عبد الواحد الخزاز عن الحسن بن علي النخعي عن رومي بن حماد المحاربي حدثنا سفيان بن عيينة الخ قال ولما كان الكفعمي من المتأخرين فهو يروي عن أبي العلاء زيد المذكور بوسائط فلعله أورد هذا الكلام أخذا من صدر كتاب من مؤلفات معاصري الشيخ أبي العلاء هذا فإن هذا السند بعينه مذكور في صدر بعض الحكايات المنقولة في أواخر الأربعين للشيخ منتجب الدين المذكور وتلك الحكاية بعينها هي المنقولة في حواشي المصباح للكفعمي ’’اه’’. </w:t>
      </w:r>
    </w:p>
    <w:p>
      <w:pPr>
        <w:jc w:val="start"/>
        <w:bidi/>
      </w:pPr>
      <w:r>
        <w:rPr>
          <w:sz w:val="24"/>
          <w:szCs w:val="24"/>
          <w:b w:val="1"/>
          <w:bCs w:val="1"/>
          <w:rtl/>
        </w:rPr>
        <w:t xml:space="preserve">
أعيان الشيعة،(دار التعارف للمطبوعات - بيروت،1983،ط 1،ج 7،ص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2026-05-13T22:41:02+03:00</dcterms:created>
  <dcterms:modified xsi:type="dcterms:W3CDTF">2026-05-13T22:41:02+03:00</dcterms:modified>
</cp:coreProperties>
</file>

<file path=docProps/custom.xml><?xml version="1.0" encoding="utf-8"?>
<Properties xmlns="http://schemas.openxmlformats.org/officeDocument/2006/custom-properties" xmlns:vt="http://schemas.openxmlformats.org/officeDocument/2006/docPropsVTypes"/>
</file>