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زياد بن مرحب الهمداني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زياد بن مرحب الهمداني
</w:t>
      </w:r>
    </w:p>
    <w:p>
      <w:pPr/>
      <w:r>
        <w:rPr/>
        <w:t xml:space="preserve">زياد بن مرحب الهمداني مر بعنوان زياد بن كعب بن مرحب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7،ص 81)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2026-07-27T06:47:37+03:00</dcterms:created>
  <dcterms:modified xsi:type="dcterms:W3CDTF">2026-07-27T06:47:37+03:00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