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عبد الله النخعي
</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في ميزان الذهبي زياد بن عبد الله النخعي عن علي قال الدارقطني مجهول تفرد عنه عباس بن ذريح وفي لسان الميزان قال البرقاني عن الدارقطني يعتبر به وغلط الحاكم فزعم أن الشيخين أخرجا له وذكره ابن حبان في الثقات اه فظهر من ذلك أنه من أصحاب علي عليه السلام وأنه روى عنه وإذا أضيف ذلك إلى اشتهار النخع بالتشيع غلب على الظن تشيعه وفي الطبقات الكبير لابن سعد زياد بن عبد الله روى عن علي أخبرنا أبو أسامة عن إسحاق بن سليمان الشيباني عن أبيه عن العباس بن ذريح عن زياد بن عبد الله النخعي قال كنا قعودا عند علي بن أبي طالب فجاء ابن النباح يؤذنه بصلاة العصر فقال الصلاة الصلاة ثم قال فصلى بنا العصر فجثونا للركب نتبصر الشمس وقد ولت وأن عامة الكوفة يومئذ الاخصاص اه.</w:t>
      </w:r>
    </w:p>
    <w:p>
      <w:pPr>
        <w:jc w:val="start"/>
        <w:bidi/>
      </w:pPr>
      <w:r>
        <w:rPr>
          <w:sz w:val="24"/>
          <w:szCs w:val="24"/>
          <w:b w:val="1"/>
          <w:bCs w:val="1"/>
          <w:rtl/>
        </w:rPr>
        <w:t xml:space="preserve">
أعيان الشيعة،(دار التعارف للمطبوعات - بيروت،1983،ط 1،ج 7،ص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عن علي.</w:t>
      </w:r>
    </w:p>
    <w:p/>
    <w:p>
      <w:pPr/>
      <w:r>
        <w:rPr/>
        <w:t xml:space="preserve">قال الدارقطني: مجهول.</w:t>
      </w:r>
    </w:p>
    <w:p/>
    <w:p>
      <w:pPr/>
      <w:r>
        <w:rPr/>
        <w:t xml:space="preserve">تفرد عنه عباس بن ذريح.</w:t>
      </w:r>
    </w:p>
    <w:p>
      <w:pPr>
        <w:jc w:val="start"/>
        <w:bidi/>
      </w:pPr>
      <w:r>
        <w:rPr>
          <w:sz w:val="24"/>
          <w:szCs w:val="24"/>
          <w:b w:val="1"/>
          <w:bCs w:val="1"/>
          <w:rtl/>
        </w:rPr>
        <w:t xml:space="preserve">
ميزان الاعتدال في نقد الرجال،(دار المعرفة للطباعة والنشر، بيروت - لبنان،1963،ط 1،ج 2،ص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عن علي، قال الدارقطني: مجهول.</w:t>
      </w:r>
    </w:p>
    <w:p>
      <w:pPr>
        <w:jc w:val="start"/>
        <w:bidi/>
      </w:pPr>
      <w:r>
        <w:rPr>
          <w:sz w:val="24"/>
          <w:szCs w:val="24"/>
          <w:b w:val="1"/>
          <w:bCs w:val="1"/>
          <w:rtl/>
        </w:rPr>
        <w:t xml:space="preserve">
ديوان الضعفاء،(مكتبة النهضة الحديثة - مكة،1967،ط 2،ج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w:t>
      </w:r>
    </w:p>
    <w:p/>
    <w:p>
      <w:pPr/>
      <w:r>
        <w:rPr/>
        <w:t xml:space="preserve">يروي عن علي. روى الشيباني عن شيخ له عنه.</w:t>
      </w:r>
    </w:p>
    <w:p/>
    <w:p>
      <w:pPr/>
      <w:r>
        <w:rPr/>
        <w:t xml:space="preserve">وقال أبو حاتم: روى الشيباني عن عياش العامري عنه.</w:t>
      </w:r>
    </w:p>
    <w:p/>
    <w:p>
      <w:pPr/>
      <w:r>
        <w:rPr/>
        <w:t xml:space="preserve">وقال الدارقطني: فيما رواه البرقاني: يعتبر به.</w:t>
      </w:r>
    </w:p>
    <w:p/>
    <w:p>
      <w:pPr/>
      <w:r>
        <w:rPr/>
        <w:t xml:space="preserve">وقال الذهبي عن الدارقطني: مجهول، تفرد عنه عباس بن ذريح.</w:t>
      </w:r>
    </w:p>
    <w:p/>
    <w:p>
      <w:pPr/>
      <w:r>
        <w:rPr/>
        <w:t xml:space="preserve">قلت: في تاريخ البخاري: يروي الشيباني عن عياش أو عباس، وقد جزم أبو حاتم أنه عياش العامري، وابن ذريح عباس بالموحدة.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w:t>
      </w:r>
    </w:p>
    <w:p/>
    <w:p>
      <w:pPr/>
      <w:r>
        <w:rPr/>
        <w:t xml:space="preserve">يروي عن علي روى الشيباني عن شيخ له عنه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عبد الله النخعي
</w:t>
      </w:r>
    </w:p>
    <w:p>
      <w:pPr/>
      <w:r>
        <w:rPr/>
        <w:t xml:space="preserve">زياد بن عبد الله النخعي </w:t>
      </w:r>
    </w:p>
    <w:p/>
    <w:p>
      <w:pPr/>
      <w:r>
        <w:rPr/>
        <w:t xml:space="preserve">روى عن علي رضي الله تعالى عنه روى الشيباني عن عياش العامري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2026-05-07T18:50:47+03:00</dcterms:created>
  <dcterms:modified xsi:type="dcterms:W3CDTF">2026-05-07T18:50:47+03:00</dcterms:modified>
</cp:coreProperties>
</file>

<file path=docProps/custom.xml><?xml version="1.0" encoding="utf-8"?>
<Properties xmlns="http://schemas.openxmlformats.org/officeDocument/2006/custom-properties" xmlns:vt="http://schemas.openxmlformats.org/officeDocument/2006/docPropsVTypes"/>
</file>