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سويد الهلالي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سويد الهلالي مولاهم كوفي
</w:t>
      </w:r>
    </w:p>
    <w:p>
      <w:pPr/>
      <w:r>
        <w:rPr/>
        <w:t xml:space="preserve">زياد بن سويد الهلالي مولاهم كوفي ذكره الشيخ في رجاله في أصحاب الباقر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2026-05-07T17:28:30+03:00</dcterms:created>
  <dcterms:modified xsi:type="dcterms:W3CDTF">2026-05-07T17:28:30+03:00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