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زكريا بن آدم بن عبد الله بن سعد الأشعري القمي
</w:t>
      </w:r>
    </w:p>
    <w:p>
      <w:pPr>
        <w:jc w:val="start"/>
        <w:bidi/>
      </w:pPr>
      <w:r>
        <w:rPr>
          <w:rFonts w:ascii="arial" w:hAnsi="arial" w:eastAsia="arial" w:cs="arial"/>
          <w:sz w:val="28"/>
          <w:szCs w:val="28"/>
          <w:b w:val="1"/>
          <w:bCs w:val="1"/>
          <w:rtl/>
        </w:rPr>
        <w:t xml:space="preserve">زكريا بن آدم بن عبد الله بن سعد الأشعري القمي
</w:t>
      </w:r>
    </w:p>
    <w:p>
      <w:pPr/>
      <w:r>
        <w:rPr/>
        <w:t xml:space="preserve">زكريا بن آدم بن عبد الله بن سعد الأشعري القمي يظهر من بعض روايات الكشي الآتية أنه يكنى أبا يحيى وهو مدفون بقم وقبره مشهور يزار ويتبرك به رأيناه وزرناه عام 1353.</w:t>
      </w:r>
    </w:p>
    <w:p/>
    <w:p>
      <w:pPr/>
      <w:r>
        <w:rPr/>
        <w:t xml:space="preserve">قال النجاشي ثقة جليل عظيم القدر وكان له وجه عند الرضا عليه السلام له كتاب أخبرني غير واحد عن ابن حمزة عن ابن بطة حدثني محمد بن الحسن عن محمد بن الحسين حدثنا عباس بن معروف حدثنا محمد بن الحسن بن أبي خالد عن زكريا بن آدم بالمسائل وفي الفهرست زكريا بن آدم له مسائل وله كتاب أخبرنا بذلك ابن أبي جيد عن محمد بن الحسن بن الوليد عن سعد بن عبد الله والحميري عن أحمد بن أبي عبد الله عن محمد بن الحسين بن أبي خالد عن زكريا بن آدم وأخبرنا أيضا به جماعة عن أبي المفضل عن ابن بطة عن أحمد بن أبي عبد الله عن زكريا وقال الشيخ في رجاله في أصحاب الصادق عليه السلام زكريا بن آدم القمي وكذلك في أصحاب الرضا وأصحاب الجواد عليهما السلام. </w:t>
      </w:r>
    </w:p>
    <w:p/>
    <w:p>
      <w:pPr/>
      <w:r>
        <w:rPr/>
        <w:t xml:space="preserve">وفي الخلاصة قال علي بن المسيب حج الرضا عليه السلام من المدينة وكان زكريا بن آدم زميله إلى مكة.</w:t>
      </w:r>
    </w:p>
    <w:p/>
    <w:p>
      <w:pPr/>
      <w:r>
        <w:rPr/>
        <w:t xml:space="preserve">ما رواه الكشي في حقه</w:t>
      </w:r>
    </w:p>
    <w:p/>
    <w:p>
      <w:pPr/>
      <w:r>
        <w:rPr/>
        <w:t xml:space="preserve">قال في ترجمة صفوان ومحمد بن سنان وزركريا بن آدم عن أبي طالب عبد الله بن الصلت القمي دخلت على جعفر الثاني في آخر عمره فسمعته يقول: جزى الله صفوان بن يحيى ومحمد بن سنان وزكريا بن آدم عني خيرا فقد ولي الحديث. ثم قال.</w:t>
      </w:r>
    </w:p>
    <w:p/>
    <w:p>
      <w:pPr/>
      <w:r>
        <w:rPr/>
        <w:t xml:space="preserve">ما روي في زكريا بن آدم القمي</w:t>
      </w:r>
    </w:p>
    <w:p/>
    <w:p>
      <w:pPr/>
      <w:r>
        <w:rPr/>
        <w:t xml:space="preserve">حدثني محمد بن قولويه حدثنا سعد بن عبدا لله بن أدم خلف عن محمد بن حمزة بن اليسع بن زكريا بن آدم قال للرضا عليه السلام: إني أريد الخروج عن أهل بيتي فقد كثر السفهاء فيهم قال: لا تفعل فإن أهل بيتك يدفع عنهم بك كما يدفع عن أهل بغداد بأبي الحسن الكاظم عليه السلام.</w:t>
      </w:r>
    </w:p>
    <w:p/>
    <w:p>
      <w:pPr/>
      <w:r>
        <w:rPr/>
        <w:t xml:space="preserve">وعنه عن سعد بن عبد الله عن محمد بن عيسى عن أحمد بن الوليد بن علي بن المسيب قلت للرضا عليه السلام شقتي بعيدة ولست أصل إليك في كل وقت فعمن آخذ معالم ديني فقال: من زكريا بن آدم القمي المأمون على الدين والدنيا قال علي بن المسيب: فلما انصرفت قدمت على زكريا بن آدم فسألته عما احتجت إليه.</w:t>
      </w:r>
    </w:p>
    <w:p/>
    <w:p>
      <w:pPr/>
      <w:r>
        <w:rPr/>
        <w:t xml:space="preserve">أحمد بن الوليد عن علي بن المسيب قلت للرضا عليه السلام شقتي بعيدة وذكر مثله.</w:t>
      </w:r>
    </w:p>
    <w:p/>
    <w:p>
      <w:pPr/>
      <w:r>
        <w:rPr/>
        <w:t xml:space="preserve">علي بن محمد حدثنا ينال بن محمد عن علي بن مهزيار عن بعض القميين بكتابه ودعائه لزكريا بن آدم عن محمد بن إسحاق والحسن بن محمد قالا: خرجنا بعد وفاة زكريا بن إسحاق والحسن بن آدم بثلاثة أشهر نحو الحج فتلقانا كتابه عليه السلام في بعض الطريق فإذا فيه ذكرت ما جرى من قضاء الله تعالى في الرجل المتوفى رحمه الله يوم ولد ويوم قبض ويوم يبعث حيا فقد عاش أيام حياته عارفا بالحق قائلا به صابرا محتسبا للحق قائما بما يحب الله ورسوله صلى الله عليه وسلم ومضى رحمه الله غير ناكث ولا مبدل فجزاه الله أجر نيته وأعطاه خير أمنيته وذكرت الرجل الموصي إليه ولم تعد فيه رأينا وعندنا من المعرفة به أكثر مما وصفت يعني الحسن بن محمد بن عمران.</w:t>
      </w:r>
    </w:p>
    <w:p/>
    <w:p>
      <w:pPr/>
      <w:r>
        <w:rPr/>
        <w:t xml:space="preserve">محمد بن مسعود: حدثني علي بن محمد القمي حدثني أحمد بن محمد بن عيسى القمي بعث إلي أبو جعفر غلامه ومعه كتابه فأمرني أن أصير إليه فأتيته وهو في المدينة نازل في دار بزيع فدخلت وسلمت عليه فذكر في صفوان ومحمد بن سنان وغيرهما مما قد سمعه غير واحد فقلت في نفسي: استعطفه على زكريا بن آدم لعله أن يسلم مما قال في هؤلاء ثم رجعت إلى نفسي فقلت: من أنا أن أتعرض في هذا وشبهه مولاي هو أعلم بما يصنع فقال لي: يا أبا علي ليس علي مثل أبي يحيى يجهل وقد كان من خدمته لأبي عليه السلام ومنزلته عنده وعندي من بعده غير أني احتجت إلى المال الذي عنده فلم يبعث به فقلت: جعلت فداك باعث إليك بالمال فقال لي: إن وصلت إليه فأعلمه أن الذي منعني من بعث المال اختلاف ميمون ومسافر فقال: أحمل كتابي إليه ومره أن يبعث إلي بالمال فحملت كتابه إلى زكريا بن آدم فوجه إليه المال فقال لي أبو جعفر ابتداء منه ذهبت الشبهة ما لأبي ولد غيري فقلت: صدقت جعلت فداك اه. وأبو جعفر الثاني المذكور في هذه الروايات هو الجواد عليه السلام قوله: فقال لي: أي زكريا بن آدم إن وصلت إليه أي إلى الجواد عليه السلام وكذا الضمير في فأعلمه راجع إلى الجواد وقوله: اختلاف ميمون ومسافر أي اختلافهما في الإمام بعد الرضا هو الذي منع زكريا من إرسال المال وحينئذ فلا بد أن يكون في الكلام سقط أو اختصار ولما بعث إليه الجواد بالكتاب بحمل المال عرف أنه هو الإمام بعد أبيه وزالت الشبهة لأنه ليس لأبيه ولد غيره فتعين أن يكون هو الإمام بعده.</w:t>
      </w:r>
    </w:p>
    <w:p/>
    <w:p>
      <w:pPr/>
      <w:r>
        <w:rPr/>
        <w:t xml:space="preserve">التمييز</w:t>
      </w:r>
    </w:p>
    <w:p/>
    <w:p>
      <w:pPr/>
      <w:r>
        <w:rPr/>
        <w:t xml:space="preserve">في مشتركات الطريحي والكاظمي باب زكريا المشترك بين ثقة وغيره ويمكن استعلام أنه ابن آدم الثقة الجليل برواية محمد بن حمزة بن اليسع ومحمد بن الحسن بن أبي خالد وأحمد بن أبي عبد الله عنه وزاد الطريحي رواية حمزة بن يعلى وعلي بن المسيب عنه. وعن جامع الرواة أنه زاد رواية أحمد بن محمد بن أبي نصر وأحمد بن حمزة وسعد بن سعد والحسن بن المبارك ومحمد بن سهل وإسماعيل بن مهران وأبي العباس الفضل بن حسان الدالاتي ومحمد بن أبي عبدا لله بن المغيرة عنه اه. ولكن محمد بن أبي عبد الله هو محمد بن خالد المتقدم.</w:t>
      </w:r>
    </w:p>
    <w:p>
      <w:pPr>
        <w:jc w:val="start"/>
        <w:bidi/>
      </w:pPr>
      <w:r>
        <w:rPr>
          <w:sz w:val="24"/>
          <w:szCs w:val="24"/>
          <w:b w:val="1"/>
          <w:bCs w:val="1"/>
          <w:rtl/>
        </w:rPr>
        <w:t xml:space="preserve">
أعيان الشيعة،(دار التعارف للمطبوعات - بيروت،1983،ط 1،ج 7،ص 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2026-05-09T14:18:51+03:00</dcterms:created>
  <dcterms:modified xsi:type="dcterms:W3CDTF">2026-05-09T14:18:51+03:00</dcterms:modified>
</cp:coreProperties>
</file>

<file path=docProps/custom.xml><?xml version="1.0" encoding="utf-8"?>
<Properties xmlns="http://schemas.openxmlformats.org/officeDocument/2006/custom-properties" xmlns:vt="http://schemas.openxmlformats.org/officeDocument/2006/docPropsVTypes"/>
</file>