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رزام بن مسلم مولى خالد بن عبد الله القسري الكوفي
</w:t>
      </w:r>
    </w:p>
    <w:p>
      <w:pPr>
        <w:jc w:val="start"/>
        <w:bidi/>
      </w:pPr>
      <w:r>
        <w:rPr>
          <w:rFonts w:ascii="arial" w:hAnsi="arial" w:eastAsia="arial" w:cs="arial"/>
          <w:sz w:val="28"/>
          <w:szCs w:val="28"/>
          <w:b w:val="1"/>
          <w:bCs w:val="1"/>
          <w:rtl/>
        </w:rPr>
        <w:t xml:space="preserve">رزام بن مسلم مولى خالد بن عبد الله القسري الكوفي
</w:t>
      </w:r>
    </w:p>
    <w:p>
      <w:pPr/>
      <w:r>
        <w:rPr/>
        <w:t xml:space="preserve">رزام بن مسلم مولى خالد بن عبد الله القسري الكوفي ذكره الشيخ في رجاله في أصحاب الصادق عليه السلام وقال الكشي: محمد بن الحسين حدثني الحسين بن خرذاذ عن يونس بن القاسم البجلي حدثني رزام مولى خالد القسري قال: كنت أعذب بالمدينة بعدما خرج منها محمد بن خالد وكان صاحب العذاب يقلقني بالسقف ورجع إلى أهله ويغلق علي الباب وكان أهل البيت إذا انصرف إلى أهله حلوا الحبل عني ويحلوني وأقعد على الأرض حتى إذا دنا مجيئه علقوني فوالله إني كنت ذات يوم إذا وقعة وقعت من الكوة إلي من الطريق فأخذتها فإذا هي مشدودة بحصاة فنظرت فيها فإذا خط أبي عبد الله عليه السلام فإذا بسم الله الرحمن الرحيم قل يا رزام (يا كائنا قبل كل شيء ويا كائن بعد كل شيء ويا مكون كل شيء ألبسني درعك الحصينة من شر جميع خلقك) قال رزام فقلت ذلك فما عاد إلي شيء من العذاب بعد ذلك. وعن فلاح السائل لابن طاوس عن كنز الفوائد للكراجكي قال: جاء في الحديث أن أبا جفر المنصور خرج في يوم جمعة متوكئا على يد الصادق جعفر بن محمد عليه السلام فقال، رجل يقال له رزام مولى خالد بن عبد الله من هذا الذي بلغ من خطره أن يعتمد أمير المؤمنين على يده فقيل له هذا أبو عبد الله جعفر بن محمد فقال إني والله ما علمت لوددت أن خد أبي جعفر نعل لجعفر ’’الحديث’’. </w:t>
      </w:r>
    </w:p>
    <w:p/>
    <w:p>
      <w:pPr/>
      <w:r>
        <w:rPr/>
        <w:t xml:space="preserve">التمييز </w:t>
      </w:r>
    </w:p>
    <w:p/>
    <w:p>
      <w:pPr/>
      <w:r>
        <w:rPr/>
        <w:t xml:space="preserve">عن جامع الرواة أنه نقل رواية إسماعيل بن مهران عنه في أواخر الفقيه. </w:t>
      </w:r>
    </w:p>
    <w:p>
      <w:pPr>
        <w:jc w:val="start"/>
        <w:bidi/>
      </w:pPr>
      <w:r>
        <w:rPr>
          <w:sz w:val="24"/>
          <w:szCs w:val="24"/>
          <w:b w:val="1"/>
          <w:bCs w:val="1"/>
          <w:rtl/>
        </w:rPr>
        <w:t xml:space="preserve">
أعيان الشيعة،(دار التعارف للمطبوعات - بيروت،1983،ط 1،ج 6،ص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2026-05-01T19:00:16+03:00</dcterms:created>
  <dcterms:modified xsi:type="dcterms:W3CDTF">2026-05-01T19:00:16+03:00</dcterms:modified>
</cp:coreProperties>
</file>

<file path=docProps/custom.xml><?xml version="1.0" encoding="utf-8"?>
<Properties xmlns="http://schemas.openxmlformats.org/officeDocument/2006/custom-properties" xmlns:vt="http://schemas.openxmlformats.org/officeDocument/2006/docPropsVTypes"/>
</file>