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ربيعة بن شيبان السعدي أبو الحوراء البصري
</w:t>
      </w:r>
    </w:p>
    <w:p>
      <w:pPr>
        <w:jc w:val="start"/>
        <w:bidi/>
      </w:pPr>
      <w:r>
        <w:rPr>
          <w:rFonts w:ascii="arial" w:hAnsi="arial" w:eastAsia="arial" w:cs="arial"/>
          <w:sz w:val="28"/>
          <w:szCs w:val="28"/>
          <w:b w:val="1"/>
          <w:bCs w:val="1"/>
          <w:rtl/>
        </w:rPr>
        <w:t xml:space="preserve">ربيعة بن شيبان السعدي أبو الحوراء البصري
</w:t>
      </w:r>
    </w:p>
    <w:p>
      <w:pPr/>
      <w:r>
        <w:rPr/>
        <w:t xml:space="preserve">ربيعة بن شيبان السعدي أبو الحوراء البصري في تهذيب التهذيب روى عن الحسن بن علي وعنه يزيد ابن أبي مريم وثابت بن عمارة الحنفي وأبو يزيد الزراذ قال النسائي ثقة وذكره ابن حبان في الثقات وقال العجلي كوفي تابعي ثقة. </w:t>
      </w:r>
    </w:p>
    <w:p>
      <w:pPr>
        <w:jc w:val="start"/>
        <w:bidi/>
      </w:pPr>
      <w:r>
        <w:rPr>
          <w:sz w:val="24"/>
          <w:szCs w:val="24"/>
          <w:b w:val="1"/>
          <w:bCs w:val="1"/>
          <w:rtl/>
        </w:rPr>
        <w:t xml:space="preserve">
أعيان الشيعة،(دار التعارف للمطبوعات - بيروت،1983،ط 1،ج 6،ص 462)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شيبان، أبو الحوراء، السعدي 
</w:t>
      </w:r>
    </w:p>
    <w:p>
      <w:pPr/>
      <w:r>
        <w:rPr/>
        <w:t xml:space="preserve">ربيعة بن شيبان، أبو الحوراء، السعدي. </w:t>
      </w:r>
    </w:p>
    <w:p/>
    <w:p>
      <w:pPr/>
      <w:r>
        <w:rPr/>
        <w:t xml:space="preserve">سمع الحسن بن علي.</w:t>
      </w:r>
    </w:p>
    <w:p/>
    <w:p>
      <w:pPr/>
      <w:r>
        <w:rPr/>
        <w:t xml:space="preserve">روى عنه: بريد بن أبي مريم.</w:t>
      </w:r>
    </w:p>
    <w:p/>
    <w:p>
      <w:pPr/>
      <w:r>
        <w:rPr/>
        <w:t xml:space="preserve">يعد في البصريين.</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شيبان أبو الحوراء السعدي
</w:t>
      </w:r>
    </w:p>
    <w:p>
      <w:pPr/>
      <w:r>
        <w:rPr/>
        <w:t xml:space="preserve">ربيعة بن شيبان أبو الحوراء السعدي </w:t>
      </w:r>
    </w:p>
    <w:p/>
    <w:p>
      <w:pPr/>
      <w:r>
        <w:rPr/>
        <w:t xml:space="preserve">عن الحسن بن علي وعنه بريد بن أبي مريم وثابت بن عمارة وثقه النسائي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شيبان السعدي أبو الحوراء البصري.
</w:t>
      </w:r>
    </w:p>
    <w:p>
      <w:pPr/>
      <w:r>
        <w:rPr/>
        <w:t xml:space="preserve">(4) ربيعة بن شيبان السعدي أبو الحوراء البصري. </w:t>
      </w:r>
    </w:p>
    <w:p/>
    <w:p>
      <w:pPr/>
      <w:r>
        <w:rPr/>
        <w:t xml:space="preserve">خرج أبو</w:t>
      </w:r>
    </w:p>
    <w:p/>
    <w:p>
      <w:pPr/>
      <w:r>
        <w:rPr/>
        <w:t xml:space="preserve">حاتم البستي حديثه في «صحيحه»، وكذلك الحاكم، وأبو علي الطوسي، والدارمي.</w:t>
      </w:r>
    </w:p>
    <w:p/>
    <w:p>
      <w:pPr/>
      <w:r>
        <w:rPr/>
        <w:t xml:space="preserve">وقال أبو عمر ابن عبد البر في كتاب «الاستغناء»: ليس به بأس عندهم.</w:t>
      </w:r>
    </w:p>
    <w:p/>
    <w:p>
      <w:pPr/>
      <w:r>
        <w:rPr/>
        <w:t xml:space="preserve">وقال العجلي: كوفي تابعي ثقة.</w:t>
      </w:r>
    </w:p>
    <w:p/>
    <w:p>
      <w:pPr/>
      <w:r>
        <w:rPr/>
        <w:t xml:space="preserve">وألزم الدارقطني: الشيخين إخراج حديثه عن الحسن.</w:t>
      </w:r>
    </w:p>
    <w:p/>
    <w:p>
      <w:pPr/>
      <w:r>
        <w:rPr/>
        <w:t xml:space="preserve">وذكره ابن خلفون في «الثقات».</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شيبان السعدي أبو الحوراء
</w:t>
      </w:r>
    </w:p>
    <w:p>
      <w:pPr/>
      <w:r>
        <w:rPr/>
        <w:t xml:space="preserve">ربيعة بن شيبان السعدي أبو الحوراء </w:t>
      </w:r>
    </w:p>
    <w:p/>
    <w:p>
      <w:pPr/>
      <w:r>
        <w:rPr/>
        <w:t xml:space="preserve">يروي عن الحسن بن علي عداده في أهل البصرة روى عنه يزيد بن أبي مريم</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شيبان السعدي كوفي
</w:t>
      </w:r>
    </w:p>
    <w:p>
      <w:pPr/>
      <w:r>
        <w:rPr/>
        <w:t xml:space="preserve">ربيعة بن شيبان السعدي كوفي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شيبان أبو الحوراء السعدي
</w:t>
      </w:r>
    </w:p>
    <w:p>
      <w:pPr/>
      <w:r>
        <w:rPr/>
        <w:t xml:space="preserve">ربيعة بن شيبان أبو الحوراء السعدي </w:t>
      </w:r>
    </w:p>
    <w:p/>
    <w:p>
      <w:pPr/>
      <w:r>
        <w:rPr/>
        <w:t xml:space="preserve">روى عن الحسن بن علي عليهما السلام روى عنه يزيد بن أبي مريم وثابت بن عمارة الحنفي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2026-05-01T17:39:04+03:00</dcterms:created>
  <dcterms:modified xsi:type="dcterms:W3CDTF">2026-05-01T17:39:04+03:00</dcterms:modified>
</cp:coreProperties>
</file>

<file path=docProps/custom.xml><?xml version="1.0" encoding="utf-8"?>
<Properties xmlns="http://schemas.openxmlformats.org/officeDocument/2006/custom-properties" xmlns:vt="http://schemas.openxmlformats.org/officeDocument/2006/docPropsVTypes"/>
</file>