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محمد بن عمر بن حسان الأصم المسلي
</w:t>
      </w:r>
    </w:p>
    <w:p>
      <w:pPr>
        <w:jc w:val="start"/>
        <w:bidi/>
      </w:pPr>
      <w:r>
        <w:rPr>
          <w:rFonts w:ascii="arial" w:hAnsi="arial" w:eastAsia="arial" w:cs="arial"/>
          <w:sz w:val="28"/>
          <w:szCs w:val="28"/>
          <w:b w:val="1"/>
          <w:bCs w:val="1"/>
          <w:rtl/>
        </w:rPr>
        <w:t xml:space="preserve">الربيع بن محمد بن عمر بن حسان الأصم المسلي
</w:t>
      </w:r>
    </w:p>
    <w:p>
      <w:pPr/>
      <w:r>
        <w:rPr/>
        <w:t xml:space="preserve">الربيع بن محمد بن عمر بن حسان الأصم المسلي (المسلي) مر في إسماعيل بن علي قال النجاشي: (ومسلية) قبيلة من مذحج وهي مسلية بن عامر بن عمرو بن علة بن خالد بن مالك بن أدد روى عن أبي عبد الله عليه السلام ذكره أصحاب الرجال في كتبهم له كتاب يرويه جماعة أخبرنا أحمد بن عبد الواحد حدثنا علي بن محمد بن الزبير حدثنا علي بن الحسن بن فضال حدثنا عباس بن عامر عنه به وقال الشيخ في رجاله في رجال الصادق عليه السلام الربيع بن محمد المسلي الكوفي وفي الفهرست ربيع بن محمد المسلي له كتاب أخبرنا به ابن أبي جيد القمي عن محمد بن الحسن بن الوليد عن محمد بن الحسن الصفار عن أيوب بن نوح عن العباس بن عامر القصباني عن الربيع بن محمد المسلي. واتحاده مع الربيع الأصم المتقدم محتمل باعتبار وصفهما بالأصم ويبعده اختلاف طريقي الشيخ إلى كتابيهما ويمكن أن يكون للشيخ طريقان إلى كتابه لكن الظاهر خلافه. وفي التعليقة رواية جماعة من الأصحاب مثل العباس بن عامر وغيره كتابه تشير إلى الاعتماد عليه ويؤيده رواية ابن الوليد وعلي بن الحسن عنه كما لا يخفى على المطلع بحالهما اه. </w:t>
      </w:r>
    </w:p>
    <w:p>
      <w:pPr>
        <w:jc w:val="start"/>
        <w:bidi/>
      </w:pPr>
      <w:r>
        <w:rPr>
          <w:sz w:val="24"/>
          <w:szCs w:val="24"/>
          <w:b w:val="1"/>
          <w:bCs w:val="1"/>
          <w:rtl/>
        </w:rPr>
        <w:t xml:space="preserve">
أعيان الشيعة،(دار التعارف للمطبوعات - بيروت،1983،ط 1،ج 6،ص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2026-05-01T17:44:36+03:00</dcterms:created>
  <dcterms:modified xsi:type="dcterms:W3CDTF">2026-05-01T17:44:36+03:00</dcterms:modified>
</cp:coreProperties>
</file>

<file path=docProps/custom.xml><?xml version="1.0" encoding="utf-8"?>
<Properties xmlns="http://schemas.openxmlformats.org/officeDocument/2006/custom-properties" xmlns:vt="http://schemas.openxmlformats.org/officeDocument/2006/docPropsVTypes"/>
</file>