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المولى كمال الدين درويش محمد ابن الشيخ حسن
</w:t>
      </w:r>
    </w:p>
    <w:p>
      <w:pPr>
        <w:jc w:val="start"/>
        <w:bidi/>
      </w:pPr>
      <w:r>
        <w:rPr>
          <w:rFonts w:ascii="arial" w:hAnsi="arial" w:eastAsia="arial" w:cs="arial"/>
          <w:sz w:val="28"/>
          <w:szCs w:val="28"/>
          <w:b w:val="1"/>
          <w:bCs w:val="1"/>
          <w:rtl/>
        </w:rPr>
        <w:t xml:space="preserve">المولى كمال الدين درويش محمد ابن الشيخ حسن
</w:t>
      </w:r>
    </w:p>
    <w:p>
      <w:pPr/>
      <w:r>
        <w:rPr/>
        <w:t xml:space="preserve">المولى كمال الدين درويش محمد ابن الشيخ حسن العاملي ثم النطنزي ثم الأصفهاني</w:t>
      </w:r>
    </w:p>
    <w:p/>
    <w:p>
      <w:pPr/>
      <w:r>
        <w:rPr/>
        <w:t xml:space="preserve">كان حيا سنة 939 والنطنزي نسبة إلى نطنزة قرية بين أصفهان وكاشان. </w:t>
      </w:r>
    </w:p>
    <w:p/>
    <w:p>
      <w:pPr/>
      <w:r>
        <w:rPr/>
        <w:t xml:space="preserve">في الرياض كان من أكابر ثقات العلماء يروي عن الشيخ علي الكركي ويروي عنه جماعة من الفضلاء منهم المولى محمد تقي المجلسي الأول والشيخ عبد الله بن جابر العاملي والقاضي أبو الشرف الأصفهاني كما يظهر من آخر الوسائل وكان جد المجلسي الأول من قبل أمه قال المجلسي الثاني في صلاة البحار عند ذكر دعاء الصباح والمساء لعلي عليه السلام: هذا الدعاء من الأدعية المشهورة ولم أجده في الكتب المعتبرة إلا في مصباح السيد ابن باقي رحمه الله ووجدت منه نسخة قراءة المولى مولانا درويش محمد الأصبهاني جد والدي من قبل أمه على العلامة مروج المذهب نور الدين علي بن عبد العالي الكركي قدس الله روحه فأجازه وهذه صورة الإجازة. </w:t>
      </w:r>
    </w:p>
    <w:p/>
    <w:p>
      <w:pPr/>
      <w:r>
        <w:rPr/>
        <w:t xml:space="preserve">الحمد للهه قرأ علي هذا الدعاء والذي قبله عمدة الفضلاء الأخيار الصلحاء الأبرار مولانا كمال الدين درويش محمد الأصفهاني بلغه الله ذروة الأماني قراءة تصحيح كتبه الفقير علي بن عبد العالي في سنة 939 حامدا مصليا اه ثم أورد سندا آخر لهذا الدعاء نقلا عن خط مولانا علي عليه السلام. وقال في صدر كتاب الأربعين أيضا: أخبرني الشيخ الجليل عبد الله ابن الشيخ جابر العاملي عن جد والدي الفاضل المحدث مولانا كمال الدين درويش محمد ابن الشيخ حسن النطنزي عن الشيخ نور الدين علي مروج المذهب وعلى هذا أعلى أساتيذي اه وقال في بعض إجازاته لأحد تلاميذه من السادات: ومنها ما أجازني الشيخ الجليل الصالح الرضي عبد الله بن الشيخ جابر العاملي ابن عمة والدة والدي من قبل أمه الثقة الفقيه المحدث كمال الدين مولانا درويش محمد ابن الشيخ حسن النطنزي طهر الله أرماسهم عن الشيخ علي الكركي الخ. وقال الشيخ المعاصر في باب الميم من أمل الآمل الشيخ درويش محمد بن الحسن العاملي كان فاضلا صالحا زاهدا من المشايخ الأجلاء يروي عن الشيخ علي بن عبد العالي العاملي الكركي اه. ولا يخفى الاعتراض عليه في إيراده في باب الميم بل يجب ذكره في باب الدال وقد نبه بالعاملي في أمل الآمل وبعض إجازات الأستاذ المجلسي وفي آخر وسائل الشيعة حيث قال وعن مولانا محمد باقر المجلسي عن أبيه عن القاضي أبي الشرف الأصبهاني والشيخ عبد الله بن جابر العاملي عن مولانا درويش محمد بن الحسن العاملي عن الشيخ نور الدين علي بن عبد العالي العاملي الكركي ولا ينافي ذلك اشتهاره بالنطنزي فهو عاملي الأصل سكن نطنز ثم أصفهان فنسب إلى الجميع ثم إن كلام المجلسي في كتاب الأربعين كما سمعت يدل على أن المجلسي يروي عن الشيخ عبد الله بن جابر العاملي بلا واسطة ومن كلام صاحب الوسائل أن المجلسي يروي عن أبيه عن عبد الله بن جابر والأمر سهل (بتعدد الطريق). </w:t>
      </w:r>
    </w:p>
    <w:p/>
    <w:p>
      <w:pPr/>
      <w:r>
        <w:rPr/>
        <w:t xml:space="preserve">وفي الفوائد الرضوية عالم فاضل تقي زاهد ثقة وهو أول من نشر حديث الشيعة في الدولة الصفوية بأصفهان وعن المير محمد بن حسين سبط المجلسي أنه قال: المولى كمال الدين كان من أهل الزهد والعبادة مدفون في نطنزة وعلى قبره قبة معروفة ووصفه المجلسي الأول في شرحه على الفقيه كما يأتي بقوله شيخ علماء الزمان في زمانه الشريف جدي مولانا درويش محمد الأصفهاني النطنزي العاملي اه. </w:t>
      </w:r>
    </w:p>
    <w:p/>
    <w:p>
      <w:pPr/>
      <w:r>
        <w:rPr/>
        <w:t xml:space="preserve">مشايخه</w:t>
      </w:r>
    </w:p>
    <w:p/>
    <w:p>
      <w:pPr/>
      <w:r>
        <w:rPr/>
        <w:t xml:space="preserve">هو من تلاميذ الشهيد الثاني كما في الفوائد الرضوية ومن تلاميذ المحقق الكركي ويروي عن المحقق الكركي إجازة وقد كتب له إجازة على ظهر دعائي الصباح والسمات وتعقيبات سائر الصلوات الذي ألفه الكركي تاريخها سنة 939 والظاهر أنها التي ذكرنا صورتها في ج 30. </w:t>
      </w:r>
    </w:p>
    <w:p/>
    <w:p>
      <w:pPr/>
      <w:r>
        <w:rPr/>
        <w:t xml:space="preserve">تلاميذه</w:t>
      </w:r>
    </w:p>
    <w:p/>
    <w:p>
      <w:pPr/>
      <w:r>
        <w:rPr/>
        <w:t xml:space="preserve">يروي عنه القاضي أبو الشرف الأصفهاني والشيخ عبد الله بن جابر العاملي ابن عمة المجلسي الأول ويروي عنه المجلسي الأول بواسطتهم قال المجلسي الأول في شرح من لا يحضره الفقيه عند ذكر طرقه في الرواية وعن جماعة من الفضلاء منهم أستاذ الفضلاء القاضي أبو الشرف وابن عمتي الشيخ عبد الله بن جابر العاملي وخالي مولانا محمد قاسم عن شيخ علماء الزمان في زمانه الشريف جدي مولانا درويش محمد الأصفهاني النطنزي العاملي عن الشيخ نور الدين علي بن عبد العالي اه وصرح في آخر الوسائل بأنه يروي عنه القاضي أبو الشرف عن الشيخ علي الكركي.</w:t>
      </w:r>
    </w:p>
    <w:p>
      <w:pPr>
        <w:jc w:val="start"/>
        <w:bidi/>
      </w:pPr>
      <w:r>
        <w:rPr>
          <w:sz w:val="24"/>
          <w:szCs w:val="24"/>
          <w:b w:val="1"/>
          <w:bCs w:val="1"/>
          <w:rtl/>
        </w:rPr>
        <w:t xml:space="preserve">
أعيان الشيعة،(دار التعارف للمطبوعات - بيروت،1983،ط 1،ج 6،ص 395)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2026-05-01T11:35:18+03:00</dcterms:created>
  <dcterms:modified xsi:type="dcterms:W3CDTF">2026-05-01T11:35:18+03:00</dcterms:modified>
</cp:coreProperties>
</file>

<file path=docProps/custom.xml><?xml version="1.0" encoding="utf-8"?>
<Properties xmlns="http://schemas.openxmlformats.org/officeDocument/2006/custom-properties" xmlns:vt="http://schemas.openxmlformats.org/officeDocument/2006/docPropsVTypes"/>
</file>