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سرحان العطار الكوفي
</w:t>
      </w:r>
    </w:p>
    <w:p>
      <w:pPr>
        <w:jc w:val="start"/>
        <w:bidi/>
      </w:pPr>
      <w:r>
        <w:rPr>
          <w:rFonts w:ascii="arial" w:hAnsi="arial" w:eastAsia="arial" w:cs="arial"/>
          <w:sz w:val="28"/>
          <w:szCs w:val="28"/>
          <w:b w:val="1"/>
          <w:bCs w:val="1"/>
          <w:rtl/>
        </w:rPr>
        <w:t xml:space="preserve">داود بن سرحان العطار الكوفي
</w:t>
      </w:r>
    </w:p>
    <w:p>
      <w:pPr/>
      <w:r>
        <w:rPr/>
        <w:t xml:space="preserve">داود بن سرحان العطار الكوفي قال النجاشي: داود بن سرحان كوفي ثقة روى عن أبي عبد الله وأبي الحسن عليهما السلام ذكره ابن نوح روى عنه هذا الكتاب جماعة من أصحابنا رحمهم الله. أخبرنا القاضي أبو الحسين محمد بن عثمان حدثنا أبو القاسم جعفر ابن محمد الشريف الصالح حدثنا عبيد الله بن نهيك معلمي بمكة حدثنا علي بن الحسن الطاطري عن محمد بن أبي حمزة عن داود. وقال الشيخ في رجاله في أصحاب الصادق عليه السلام داود بن سرحان العطار مولى كوفي وفي الفهرست داود ابن سرحان له كتاب أخبرنا به ابن أبي جيد عن ابن الوليد عن الحسن بن متيل عن محمد بن الحسين بن أبي الخطاب عن أحمد بن محمد بن أبي نصر وابن أبي نجران عن داود بن سرحان ورواه حميد بن زياد عن ابن نهيك عن داود بن سرحان اه. </w:t>
      </w:r>
    </w:p>
    <w:p/>
    <w:p>
      <w:pPr/>
      <w:r>
        <w:rPr/>
        <w:t xml:space="preserve">التمييز</w:t>
      </w:r>
    </w:p>
    <w:p/>
    <w:p>
      <w:pPr/>
      <w:r>
        <w:rPr/>
        <w:t xml:space="preserve">في مشتركات الطريحي والكاظمي يعرف داود بن سرحان الثقة برواية محمد بن أبي حمزة وابن نهيك وابن أبي نصر عنه وزاد الكاظمي رواية عبد الرحمن بن أبي نجران والوشا عنه وعن مشرق الشمسين والمنتقى التصريح برواية جعفر بن بشير وأحمد بن محمد بن عيسى عنه وعن جامع الرواة أنه زاد نقل رواية محمد بن سنان والحسن بن علي بن فضال وجعفر بن سماعة عنه. </w:t>
      </w:r>
    </w:p>
    <w:p>
      <w:pPr>
        <w:jc w:val="start"/>
        <w:bidi/>
      </w:pPr>
      <w:r>
        <w:rPr>
          <w:sz w:val="24"/>
          <w:szCs w:val="24"/>
          <w:b w:val="1"/>
          <w:bCs w:val="1"/>
          <w:rtl/>
        </w:rPr>
        <w:t xml:space="preserve">
أعيان الشيعة،(دار التعارف للمطبوعات - بيروت،1983،ط 1،ج 6،ص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2026-05-01T09:30:11+03:00</dcterms:created>
  <dcterms:modified xsi:type="dcterms:W3CDTF">2026-05-01T09:30:11+03:00</dcterms:modified>
</cp:coreProperties>
</file>

<file path=docProps/custom.xml><?xml version="1.0" encoding="utf-8"?>
<Properties xmlns="http://schemas.openxmlformats.org/officeDocument/2006/custom-properties" xmlns:vt="http://schemas.openxmlformats.org/officeDocument/2006/docPropsVTypes"/>
</file>