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الخير الداعي بن الرضا
</w:t>
      </w:r>
    </w:p>
    <w:p>
      <w:pPr>
        <w:jc w:val="start"/>
        <w:bidi/>
      </w:pPr>
      <w:r>
        <w:rPr>
          <w:rFonts w:ascii="arial" w:hAnsi="arial" w:eastAsia="arial" w:cs="arial"/>
          <w:sz w:val="28"/>
          <w:szCs w:val="28"/>
          <w:b w:val="1"/>
          <w:bCs w:val="1"/>
          <w:rtl/>
        </w:rPr>
        <w:t xml:space="preserve">السيد أبو الخير الداعي بن الرضا
</w:t>
      </w:r>
    </w:p>
    <w:p>
      <w:pPr/>
      <w:r>
        <w:rPr/>
        <w:t xml:space="preserve">السيد أبو الخير الداعي بن الرضا ابن محمد العلوي الحسيني</w:t>
      </w:r>
    </w:p>
    <w:p/>
    <w:p>
      <w:pPr/>
      <w:r>
        <w:rPr/>
        <w:t xml:space="preserve">في فهرست منتجب الدين فاضل محدث واعظ له كتاب آثار الأبرار وأنوار الأخبار في الأحاديث أخبرنا السيد الأصيل المرتضى بن المجتبى بن محمد العلوي العمري عنه وفي مجموعة الشيخ محمد بن علي الجباعي تلميذ الشهيد الأول ومن أجداد الشيخ البهائي مثله سوى السند على عادته في نقل عين عبارة فهرست منتجب الدين بدون السند المذكور فيها إلى كتاب المترجم إن كان له كتاب ويفهم من سند منتجب الدين إلى كتابه أنه شيخ المرتضى بن المجتبى والمرتضى شيخ منتجب وقد أرخ اليافعي وفاة منتجب الدين بعد سنة 585 فإذا المترجم من علماء المائة الخامسة أو أوائل السادسة. </w:t>
      </w:r>
    </w:p>
    <w:p>
      <w:pPr>
        <w:jc w:val="start"/>
        <w:bidi/>
      </w:pPr>
      <w:r>
        <w:rPr>
          <w:sz w:val="24"/>
          <w:szCs w:val="24"/>
          <w:b w:val="1"/>
          <w:bCs w:val="1"/>
          <w:rtl/>
        </w:rPr>
        <w:t xml:space="preserve">
أعيان الشيعة،(دار التعارف للمطبوعات - بيروت،1983،ط 1،ج 6،ص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2026-05-03T13:47:26+03:00</dcterms:created>
  <dcterms:modified xsi:type="dcterms:W3CDTF">2026-05-03T13:47:26+03:00</dcterms:modified>
</cp:coreProperties>
</file>

<file path=docProps/custom.xml><?xml version="1.0" encoding="utf-8"?>
<Properties xmlns="http://schemas.openxmlformats.org/officeDocument/2006/custom-properties" xmlns:vt="http://schemas.openxmlformats.org/officeDocument/2006/docPropsVTypes"/>
</file>