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خيبري بن علي الطحان الكوفي
</w:t>
      </w:r>
    </w:p>
    <w:p>
      <w:pPr>
        <w:jc w:val="start"/>
        <w:bidi/>
      </w:pPr>
      <w:r>
        <w:rPr>
          <w:rFonts w:ascii="arial" w:hAnsi="arial" w:eastAsia="arial" w:cs="arial"/>
          <w:sz w:val="28"/>
          <w:szCs w:val="28"/>
          <w:b w:val="1"/>
          <w:bCs w:val="1"/>
          <w:rtl/>
        </w:rPr>
        <w:t xml:space="preserve">خيبري بن علي الطحان الكوفي
</w:t>
      </w:r>
    </w:p>
    <w:p>
      <w:pPr/>
      <w:r>
        <w:rPr/>
        <w:t xml:space="preserve">خيبري بن علي الطحان الكوفي قال النجاشي ضعيف في مذهبه ذكر ذلك أحمد بن الحسين يقال في مذهبه ارتفاع روى الخيبري عن الحسين بن ثوير عن الأصبغ ولم يكن في زمن الحسين بن ثوير من يروي عن الأصبغ غيره له كتاب يرويه عنه محمد بن إسماعيل بن بزيع أخبرنا أحمد بن عبد الواحد حدثنا علي بن حبشي بن قوني حدثنا عباس بن محمد حدثنا أبي حدثنا محمد بن إسماعيل بن بزيع عن خيبري بكتابه اه والمراد بالارتفاع الغلو ولا يخفى أن القدماء كانوا يرون ما ليس من الغلو غلوا وأحمد بن الحسين هو ابن الغضائري الذي لم يسلم أحد من قدحه ويأتي عن الخلاصة خيري وفي كونه صاحب كتاب يرويه عنه ابن بزيع. ويرويه عنه ابن الوليد المعلوم تشدده والصفار وغيرهما بناء على اتحاده مع الخيبري السابق ما يشير إلى حسنه. </w:t>
      </w:r>
    </w:p>
    <w:p>
      <w:pPr>
        <w:jc w:val="start"/>
        <w:bidi/>
      </w:pPr>
      <w:r>
        <w:rPr>
          <w:sz w:val="24"/>
          <w:szCs w:val="24"/>
          <w:b w:val="1"/>
          <w:bCs w:val="1"/>
          <w:rtl/>
        </w:rPr>
        <w:t xml:space="preserve">
أعيان الشيعة،(دار التعارف للمطبوعات - بيروت،1983،ط 1،ج 6،ص 361)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2026-05-01T07:15:36+03:00</dcterms:created>
  <dcterms:modified xsi:type="dcterms:W3CDTF">2026-05-01T07:15:36+03:00</dcterms:modified>
</cp:coreProperties>
</file>

<file path=docProps/custom.xml><?xml version="1.0" encoding="utf-8"?>
<Properties xmlns="http://schemas.openxmlformats.org/officeDocument/2006/custom-properties" xmlns:vt="http://schemas.openxmlformats.org/officeDocument/2006/docPropsVTypes"/>
</file>