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المنبجي أو خطيب منبج
</w:t>
      </w:r>
    </w:p>
    <w:p>
      <w:pPr>
        <w:jc w:val="start"/>
        <w:bidi/>
      </w:pPr>
      <w:r>
        <w:rPr>
          <w:rFonts w:ascii="arial" w:hAnsi="arial" w:eastAsia="arial" w:cs="arial"/>
          <w:sz w:val="28"/>
          <w:szCs w:val="28"/>
          <w:b w:val="1"/>
          <w:bCs w:val="1"/>
          <w:rtl/>
        </w:rPr>
        <w:t xml:space="preserve">الخطيب المنبجي أو خطيب منبج
</w:t>
      </w:r>
    </w:p>
    <w:p>
      <w:pPr/>
      <w:r>
        <w:rPr/>
        <w:t xml:space="preserve">الخطيب المنبجي أو خطيب منبج ذكره ابن شهراشوب في معالم العلماء في شعراء أهل البيت المقتصدين ولم يذكر اسمه وأورد له في المناقب قصيدة متفرقة في عدة مواضع فجمعنا ما وجدناه منها في موضع واحد وهي قوله: </w:t>
      </w:r>
    </w:p>
    <w:p/>
    <w:p>
      <w:pPr/>
      <w:r>
        <w:rPr/>
        <w:t xml:space="preserve">في مدح رسول الله صلى الله عليه وسلم: </w:t>
      </w:r>
    </w:p>
    <w:p/>
    <w:p>
      <w:pPr>
        <w:jc w:val="center"/>
      </w:pPr>
      <w:r>
        <w:rPr>
          <w:color w:val="ff0000"/>
        </w:rPr>
        <w:t xml:space="preserve">ومن أخذت سراقة حين أهوى</w:t>
      </w:r>
      <w:r>
        <w:rPr>
          <w:color w:val="ff0000"/>
        </w:rPr>
        <w:t xml:space="preserve">      </w:t>
      </w:r>
      <w:r>
        <w:rPr>
          <w:color w:val="ff0000"/>
        </w:rPr>
        <w:t xml:space="preserve">إليه الأرض أخذة قاطنينا</w:t>
      </w:r>
    </w:p>
    <w:p/>
    <w:p>
      <w:pPr>
        <w:jc w:val="center"/>
      </w:pPr>
      <w:r>
        <w:rPr>
          <w:color w:val="ff0000"/>
        </w:rPr>
        <w:t xml:space="preserve">فصاح به وناداه أقلني</w:t>
      </w:r>
      <w:r>
        <w:rPr>
          <w:color w:val="ff0000"/>
        </w:rPr>
        <w:t xml:space="preserve">      </w:t>
      </w:r>
      <w:r>
        <w:rPr>
          <w:color w:val="ff0000"/>
        </w:rPr>
        <w:t xml:space="preserve">فلست لمثلها في العائدين</w:t>
      </w:r>
    </w:p>
    <w:p/>
    <w:p>
      <w:pPr>
        <w:jc w:val="center"/>
      </w:pPr>
      <w:r>
        <w:rPr>
          <w:color w:val="ff0000"/>
        </w:rPr>
        <w:t xml:space="preserve">ومن نثر الحصى في يوم بدر</w:t>
      </w:r>
      <w:r>
        <w:rPr>
          <w:color w:val="ff0000"/>
        </w:rPr>
        <w:t xml:space="preserve">      </w:t>
      </w:r>
      <w:r>
        <w:rPr>
          <w:color w:val="ff0000"/>
        </w:rPr>
        <w:t xml:space="preserve">فصاح بهم فولوا هاربينا</w:t>
      </w:r>
    </w:p>
    <w:p/>
    <w:p>
      <w:pPr>
        <w:jc w:val="center"/>
      </w:pPr>
      <w:r>
        <w:rPr>
          <w:color w:val="ff0000"/>
        </w:rPr>
        <w:t xml:space="preserve">ومن نصرته إمداد عليهم</w:t>
      </w:r>
      <w:r>
        <w:rPr>
          <w:color w:val="ff0000"/>
        </w:rPr>
        <w:t xml:space="preserve">      </w:t>
      </w:r>
      <w:r>
        <w:rPr>
          <w:color w:val="ff0000"/>
        </w:rPr>
        <w:t xml:space="preserve">ملائكة السماء مسومينا</w:t>
      </w:r>
    </w:p>
    <w:p/>
    <w:p>
      <w:pPr>
        <w:jc w:val="center"/>
      </w:pPr>
      <w:r>
        <w:rPr>
          <w:color w:val="ff0000"/>
        </w:rPr>
        <w:t xml:space="preserve">ومن أضحى عليه الجذع لما</w:t>
      </w:r>
      <w:r>
        <w:rPr>
          <w:color w:val="ff0000"/>
        </w:rPr>
        <w:t xml:space="preserve">      </w:t>
      </w:r>
      <w:r>
        <w:rPr>
          <w:color w:val="ff0000"/>
        </w:rPr>
        <w:t xml:space="preserve">تولى عنه مكتئبا حزينا</w:t>
      </w:r>
    </w:p>
    <w:p/>
    <w:p>
      <w:pPr>
        <w:jc w:val="center"/>
      </w:pPr>
      <w:r>
        <w:rPr>
          <w:color w:val="ff0000"/>
        </w:rPr>
        <w:t xml:space="preserve">وحن إليه من كلف وشوق</w:t>
      </w:r>
      <w:r>
        <w:rPr>
          <w:color w:val="ff0000"/>
        </w:rPr>
        <w:t xml:space="preserve">      </w:t>
      </w:r>
      <w:r>
        <w:rPr>
          <w:color w:val="ff0000"/>
        </w:rPr>
        <w:t xml:space="preserve">فأظهر معلنا منه الحنينا</w:t>
      </w:r>
    </w:p>
    <w:p/>
    <w:p>
      <w:pPr>
        <w:jc w:val="center"/>
      </w:pPr>
      <w:r>
        <w:rPr>
          <w:color w:val="ff0000"/>
        </w:rPr>
        <w:t xml:space="preserve">ومن غرس النوى فأتت بنخل</w:t>
      </w:r>
      <w:r>
        <w:rPr>
          <w:color w:val="ff0000"/>
        </w:rPr>
        <w:t xml:space="preserve">      </w:t>
      </w:r>
      <w:r>
        <w:rPr>
          <w:color w:val="ff0000"/>
        </w:rPr>
        <w:t xml:space="preserve">لذيذ طعمها للذائقينا</w:t>
      </w:r>
    </w:p>
    <w:p/>
    <w:p>
      <w:pPr>
        <w:jc w:val="center"/>
      </w:pPr>
      <w:r>
        <w:rPr>
          <w:color w:val="ff0000"/>
        </w:rPr>
        <w:t xml:space="preserve">ومن قدم البعير إليه يشكو</w:t>
      </w:r>
      <w:r>
        <w:rPr>
          <w:color w:val="ff0000"/>
        </w:rPr>
        <w:t xml:space="preserve">      </w:t>
      </w:r>
      <w:r>
        <w:rPr>
          <w:color w:val="ff0000"/>
        </w:rPr>
        <w:t xml:space="preserve">فأمنه شفار الجازرينا</w:t>
      </w:r>
    </w:p>
    <w:p/>
    <w:p>
      <w:pPr>
        <w:jc w:val="center"/>
      </w:pPr>
      <w:r>
        <w:rPr>
          <w:color w:val="ff0000"/>
        </w:rPr>
        <w:t xml:space="preserve">وخبرنا بأن الذئب أمسى</w:t>
      </w:r>
      <w:r>
        <w:rPr>
          <w:color w:val="ff0000"/>
        </w:rPr>
        <w:t xml:space="preserve">      </w:t>
      </w:r>
      <w:r>
        <w:rPr>
          <w:color w:val="ff0000"/>
        </w:rPr>
        <w:t xml:space="preserve">بمبعثه من المتكلمينا</w:t>
      </w:r>
    </w:p>
    <w:p/>
    <w:p>
      <w:pPr>
        <w:jc w:val="center"/>
      </w:pPr>
      <w:r>
        <w:rPr>
          <w:color w:val="ff0000"/>
        </w:rPr>
        <w:t xml:space="preserve">ومن فاضت أنامله بماء</w:t>
      </w:r>
      <w:r>
        <w:rPr>
          <w:color w:val="ff0000"/>
        </w:rPr>
        <w:t xml:space="preserve">      </w:t>
      </w:r>
      <w:r>
        <w:rPr>
          <w:color w:val="ff0000"/>
        </w:rPr>
        <w:t xml:space="preserve">سقاه لورادين وصادرينا</w:t>
      </w:r>
    </w:p>
    <w:p/>
    <w:p>
      <w:pPr>
        <w:jc w:val="center"/>
      </w:pPr>
      <w:r>
        <w:rPr>
          <w:color w:val="ff0000"/>
        </w:rPr>
        <w:t xml:space="preserve">وقرب جفنة صنعت لعشر</w:t>
      </w:r>
      <w:r>
        <w:rPr>
          <w:color w:val="ff0000"/>
        </w:rPr>
        <w:t xml:space="preserve">      </w:t>
      </w:r>
      <w:r>
        <w:rPr>
          <w:color w:val="ff0000"/>
        </w:rPr>
        <w:t xml:space="preserve">على قدر فأطعمها مئينا</w:t>
      </w:r>
    </w:p>
    <w:p/>
    <w:p>
      <w:pPr>
        <w:jc w:val="center"/>
      </w:pPr>
      <w:r>
        <w:rPr>
          <w:color w:val="ff0000"/>
        </w:rPr>
        <w:t xml:space="preserve">وعادت بعد أكل القوم ملأى</w:t>
      </w:r>
      <w:r>
        <w:rPr>
          <w:color w:val="ff0000"/>
        </w:rPr>
        <w:t xml:space="preserve">      </w:t>
      </w:r>
      <w:r>
        <w:rPr>
          <w:color w:val="ff0000"/>
        </w:rPr>
        <w:t xml:space="preserve">تفور عليهم لحما سمينا</w:t>
      </w:r>
    </w:p>
    <w:p/>
    <w:p>
      <w:pPr>
        <w:jc w:val="center"/>
      </w:pPr>
      <w:r>
        <w:rPr>
          <w:color w:val="ff0000"/>
        </w:rPr>
        <w:t xml:space="preserve">ومن حلب الضئيلة وهي نضو</w:t>
      </w:r>
      <w:r>
        <w:rPr>
          <w:color w:val="ff0000"/>
        </w:rPr>
        <w:t xml:space="preserve">      </w:t>
      </w:r>
      <w:r>
        <w:rPr>
          <w:color w:val="ff0000"/>
        </w:rPr>
        <w:t xml:space="preserve">فأسبل درها للحالبينا</w:t>
      </w:r>
    </w:p>
    <w:p/>
    <w:p>
      <w:pPr>
        <w:jc w:val="center"/>
      </w:pPr>
      <w:r>
        <w:rPr>
          <w:color w:val="ff0000"/>
        </w:rPr>
        <w:t xml:space="preserve">وكانت حائلا فغدت وراحت</w:t>
      </w:r>
      <w:r>
        <w:rPr>
          <w:color w:val="ff0000"/>
        </w:rPr>
        <w:t xml:space="preserve">      </w:t>
      </w:r>
      <w:r>
        <w:rPr>
          <w:color w:val="ff0000"/>
        </w:rPr>
        <w:t xml:space="preserve">بيمن المصطفى الهادي لبونا</w:t>
      </w:r>
    </w:p>
    <w:p/>
    <w:p>
      <w:pPr>
        <w:jc w:val="center"/>
      </w:pPr>
      <w:r>
        <w:rPr>
          <w:color w:val="ff0000"/>
        </w:rPr>
        <w:t xml:space="preserve">ومن هز الجريدة فاستحالت</w:t>
      </w:r>
      <w:r>
        <w:rPr>
          <w:color w:val="ff0000"/>
        </w:rPr>
        <w:t xml:space="preserve">      </w:t>
      </w:r>
      <w:r>
        <w:rPr>
          <w:color w:val="ff0000"/>
        </w:rPr>
        <w:t xml:space="preserve">رهيف الحد لم يلق الفتونا</w:t>
      </w:r>
    </w:p>
    <w:p/>
    <w:p>
      <w:pPr/>
      <w:r>
        <w:rPr/>
        <w:t xml:space="preserve">في مدح أمير المؤمنين عليه السلام: </w:t>
      </w:r>
    </w:p>
    <w:p/>
    <w:p>
      <w:pPr>
        <w:jc w:val="center"/>
      </w:pPr>
      <w:r>
        <w:rPr>
          <w:color w:val="ff0000"/>
        </w:rPr>
        <w:t xml:space="preserve">أنا دار الهدى والعلم فيكم</w:t>
      </w:r>
      <w:r>
        <w:rPr>
          <w:color w:val="ff0000"/>
        </w:rPr>
        <w:t xml:space="preserve">      </w:t>
      </w:r>
      <w:r>
        <w:rPr>
          <w:color w:val="ff0000"/>
        </w:rPr>
        <w:t xml:space="preserve">وهذا بابها للداخلينا</w:t>
      </w:r>
    </w:p>
    <w:p/>
    <w:p>
      <w:pPr>
        <w:jc w:val="center"/>
      </w:pPr>
      <w:r>
        <w:rPr>
          <w:color w:val="ff0000"/>
        </w:rPr>
        <w:t xml:space="preserve">أطيعوني بطاعته وكونوا</w:t>
      </w:r>
      <w:r>
        <w:rPr>
          <w:color w:val="ff0000"/>
        </w:rPr>
        <w:t xml:space="preserve">      </w:t>
      </w:r>
      <w:r>
        <w:rPr>
          <w:color w:val="ff0000"/>
        </w:rPr>
        <w:t xml:space="preserve">بحبل ولائه متمسكا</w:t>
      </w:r>
    </w:p>
    <w:p/>
    <w:p>
      <w:pPr>
        <w:jc w:val="center"/>
      </w:pPr>
      <w:r>
        <w:rPr>
          <w:color w:val="ff0000"/>
        </w:rPr>
        <w:t xml:space="preserve">علي جامع القرآن جمعا</w:t>
      </w:r>
      <w:r>
        <w:rPr>
          <w:color w:val="ff0000"/>
        </w:rPr>
        <w:t xml:space="preserve">      </w:t>
      </w:r>
      <w:r>
        <w:rPr>
          <w:color w:val="ff0000"/>
        </w:rPr>
        <w:t xml:space="preserve">يقصر عنه جمع الجامعينا</w:t>
      </w:r>
    </w:p>
    <w:p/>
    <w:p>
      <w:pPr>
        <w:jc w:val="center"/>
      </w:pPr>
      <w:r>
        <w:rPr>
          <w:color w:val="ff0000"/>
        </w:rPr>
        <w:t xml:space="preserve">وقال جعلتم السقيا كمن لا</w:t>
      </w:r>
      <w:r>
        <w:rPr>
          <w:color w:val="ff0000"/>
        </w:rPr>
        <w:t xml:space="preserve">      </w:t>
      </w:r>
      <w:r>
        <w:rPr>
          <w:color w:val="ff0000"/>
        </w:rPr>
        <w:t xml:space="preserve">يزال مجاهدا لا يستوونا</w:t>
      </w:r>
    </w:p>
    <w:p/>
    <w:p>
      <w:pPr>
        <w:jc w:val="center"/>
      </w:pPr>
      <w:r>
        <w:rPr>
          <w:color w:val="ff0000"/>
        </w:rPr>
        <w:t xml:space="preserve">ومن نهض النبي به فأضحى</w:t>
      </w:r>
      <w:r>
        <w:rPr>
          <w:color w:val="ff0000"/>
        </w:rPr>
        <w:t xml:space="preserve">      </w:t>
      </w:r>
      <w:r>
        <w:rPr>
          <w:color w:val="ff0000"/>
        </w:rPr>
        <w:t xml:space="preserve">بأصنام البنية مستهينا</w:t>
      </w:r>
    </w:p>
    <w:p/>
    <w:p>
      <w:pPr>
        <w:jc w:val="center"/>
      </w:pPr>
      <w:r>
        <w:rPr>
          <w:color w:val="ff0000"/>
        </w:rPr>
        <w:t xml:space="preserve">وكان إذا مضى يوما علي</w:t>
      </w:r>
      <w:r>
        <w:rPr>
          <w:color w:val="ff0000"/>
        </w:rPr>
        <w:t xml:space="preserve">      </w:t>
      </w:r>
      <w:r>
        <w:rPr>
          <w:color w:val="ff0000"/>
        </w:rPr>
        <w:t xml:space="preserve">لحرب عدائه المتظافرينا</w:t>
      </w:r>
    </w:p>
    <w:p/>
    <w:p>
      <w:pPr>
        <w:jc w:val="center"/>
      </w:pPr>
      <w:r>
        <w:rPr>
          <w:color w:val="ff0000"/>
        </w:rPr>
        <w:t xml:space="preserve">يقول لربه لا قول سخط</w:t>
      </w:r>
      <w:r>
        <w:rPr>
          <w:color w:val="ff0000"/>
        </w:rPr>
        <w:t xml:space="preserve">      </w:t>
      </w:r>
      <w:r>
        <w:rPr>
          <w:color w:val="ff0000"/>
        </w:rPr>
        <w:t xml:space="preserve">ولكن قولة المتضرعينا</w:t>
      </w:r>
    </w:p>
    <w:p/>
    <w:p>
      <w:pPr>
        <w:jc w:val="center"/>
      </w:pPr>
      <w:r>
        <w:rPr>
          <w:color w:val="ff0000"/>
        </w:rPr>
        <w:t xml:space="preserve">أخذت عبيدة مني ببدر</w:t>
      </w:r>
      <w:r>
        <w:rPr>
          <w:color w:val="ff0000"/>
        </w:rPr>
        <w:t xml:space="preserve">      </w:t>
      </w:r>
      <w:r>
        <w:rPr>
          <w:color w:val="ff0000"/>
        </w:rPr>
        <w:t xml:space="preserve">فآلم أحذه قلبي الحزينا</w:t>
      </w:r>
    </w:p>
    <w:p/>
    <w:p>
      <w:pPr>
        <w:jc w:val="center"/>
      </w:pPr>
      <w:r>
        <w:rPr>
          <w:color w:val="ff0000"/>
        </w:rPr>
        <w:t xml:space="preserve">ومن أخذ لحمزة قد أصابت</w:t>
      </w:r>
      <w:r>
        <w:rPr>
          <w:color w:val="ff0000"/>
        </w:rPr>
        <w:t xml:space="preserve">      </w:t>
      </w:r>
      <w:r>
        <w:rPr>
          <w:color w:val="ff0000"/>
        </w:rPr>
        <w:t xml:space="preserve">طوايلها أكف الطالبينا</w:t>
      </w:r>
    </w:p>
    <w:p/>
    <w:p>
      <w:pPr>
        <w:jc w:val="center"/>
      </w:pPr>
      <w:r>
        <w:rPr>
          <w:color w:val="ff0000"/>
        </w:rPr>
        <w:t xml:space="preserve">وجعفر يوم مؤتة قد سقته</w:t>
      </w:r>
      <w:r>
        <w:rPr>
          <w:color w:val="ff0000"/>
        </w:rPr>
        <w:t xml:space="preserve">      </w:t>
      </w:r>
      <w:r>
        <w:rPr>
          <w:color w:val="ff0000"/>
        </w:rPr>
        <w:t xml:space="preserve">كؤوس الموت أيدي الكافرينا</w:t>
      </w:r>
    </w:p>
    <w:p/>
    <w:p>
      <w:pPr>
        <w:jc w:val="center"/>
      </w:pPr>
      <w:r>
        <w:rPr>
          <w:color w:val="ff0000"/>
        </w:rPr>
        <w:t xml:space="preserve">وقد أبقيت لي منهم عليا</w:t>
      </w:r>
      <w:r>
        <w:rPr>
          <w:color w:val="ff0000"/>
        </w:rPr>
        <w:t xml:space="preserve">      </w:t>
      </w:r>
      <w:r>
        <w:rPr>
          <w:color w:val="ff0000"/>
        </w:rPr>
        <w:t xml:space="preserve">يكابد دوني الحرب الزبونا</w:t>
      </w:r>
    </w:p>
    <w:p/>
    <w:p>
      <w:pPr>
        <w:jc w:val="center"/>
      </w:pPr>
      <w:r>
        <w:rPr>
          <w:color w:val="ff0000"/>
        </w:rPr>
        <w:t xml:space="preserve">إلهي لا تذرني منه فردا</w:t>
      </w:r>
      <w:r>
        <w:rPr>
          <w:color w:val="ff0000"/>
        </w:rPr>
        <w:t xml:space="preserve">      </w:t>
      </w:r>
      <w:r>
        <w:rPr>
          <w:color w:val="ff0000"/>
        </w:rPr>
        <w:t xml:space="preserve">وأنت اليوم خير الوارثينا</w:t>
      </w:r>
    </w:p>
    <w:p/>
    <w:p>
      <w:pPr>
        <w:jc w:val="center"/>
      </w:pPr>
      <w:r>
        <w:rPr>
          <w:color w:val="ff0000"/>
        </w:rPr>
        <w:t xml:space="preserve">فلا تقدم علي الموت حتى</w:t>
      </w:r>
      <w:r>
        <w:rPr>
          <w:color w:val="ff0000"/>
        </w:rPr>
        <w:t xml:space="preserve">      </w:t>
      </w:r>
      <w:r>
        <w:rPr>
          <w:color w:val="ff0000"/>
        </w:rPr>
        <w:t xml:space="preserve">أراه قادما في القادمين</w:t>
      </w:r>
    </w:p>
    <w:p/>
    <w:p>
      <w:pPr>
        <w:jc w:val="center"/>
      </w:pPr>
      <w:r>
        <w:rPr>
          <w:color w:val="ff0000"/>
        </w:rPr>
        <w:t xml:space="preserve">وزار البرة الزهراء يوما</w:t>
      </w:r>
      <w:r>
        <w:rPr>
          <w:color w:val="ff0000"/>
        </w:rPr>
        <w:t xml:space="preserve">      </w:t>
      </w:r>
      <w:r>
        <w:rPr>
          <w:color w:val="ff0000"/>
        </w:rPr>
        <w:t xml:space="preserve">رسول الله خير الزائرين</w:t>
      </w:r>
    </w:p>
    <w:p/>
    <w:p>
      <w:pPr>
        <w:jc w:val="center"/>
      </w:pPr>
      <w:r>
        <w:rPr>
          <w:color w:val="ff0000"/>
        </w:rPr>
        <w:t xml:space="preserve">فجاءت توقظ الهادي عليا</w:t>
      </w:r>
      <w:r>
        <w:rPr>
          <w:color w:val="ff0000"/>
        </w:rPr>
        <w:t xml:space="preserve">      </w:t>
      </w:r>
      <w:r>
        <w:rPr>
          <w:color w:val="ff0000"/>
        </w:rPr>
        <w:t xml:space="preserve">وكان موسدا في النائمينا</w:t>
      </w:r>
    </w:p>
    <w:p/>
    <w:p>
      <w:pPr>
        <w:jc w:val="center"/>
      </w:pPr>
      <w:r>
        <w:rPr>
          <w:color w:val="ff0000"/>
        </w:rPr>
        <w:t xml:space="preserve">فقال لها دعيه ولا تريدي</w:t>
      </w:r>
      <w:r>
        <w:rPr>
          <w:color w:val="ff0000"/>
        </w:rPr>
        <w:t xml:space="preserve">      </w:t>
      </w:r>
      <w:r>
        <w:rPr>
          <w:color w:val="ff0000"/>
        </w:rPr>
        <w:t xml:space="preserve">له الإيقاظ فيمن توقظنينا</w:t>
      </w:r>
    </w:p>
    <w:p/>
    <w:p>
      <w:pPr>
        <w:jc w:val="center"/>
      </w:pPr>
      <w:r>
        <w:rPr>
          <w:color w:val="ff0000"/>
        </w:rPr>
        <w:t xml:space="preserve">ومن وافاه جبريل بماء</w:t>
      </w:r>
      <w:r>
        <w:rPr>
          <w:color w:val="ff0000"/>
        </w:rPr>
        <w:t xml:space="preserve">      </w:t>
      </w:r>
      <w:r>
        <w:rPr>
          <w:color w:val="ff0000"/>
        </w:rPr>
        <w:t xml:space="preserve">من الفردوس فعل المكرمينا</w:t>
      </w:r>
    </w:p>
    <w:p/>
    <w:p>
      <w:pPr>
        <w:jc w:val="center"/>
      </w:pPr>
      <w:r>
        <w:rPr>
          <w:color w:val="ff0000"/>
        </w:rPr>
        <w:t xml:space="preserve">وصب عليه إسرافيل منه</w:t>
      </w:r>
      <w:r>
        <w:rPr>
          <w:color w:val="ff0000"/>
        </w:rPr>
        <w:t xml:space="preserve">      </w:t>
      </w:r>
      <w:r>
        <w:rPr>
          <w:color w:val="ff0000"/>
        </w:rPr>
        <w:t xml:space="preserve">فكان به من المتطهرينا</w:t>
      </w:r>
    </w:p>
    <w:p/>
    <w:p>
      <w:pPr>
        <w:jc w:val="center"/>
      </w:pPr>
      <w:r>
        <w:rPr>
          <w:color w:val="ff0000"/>
        </w:rPr>
        <w:t xml:space="preserve">ومن كانت له بالشعب مما</w:t>
      </w:r>
      <w:r>
        <w:rPr>
          <w:color w:val="ff0000"/>
        </w:rPr>
        <w:t xml:space="preserve">      </w:t>
      </w:r>
      <w:r>
        <w:rPr>
          <w:color w:val="ff0000"/>
        </w:rPr>
        <w:t xml:space="preserve">أتاه الجن فيه راجمينا</w:t>
      </w:r>
    </w:p>
    <w:p/>
    <w:p>
      <w:pPr>
        <w:jc w:val="center"/>
      </w:pPr>
      <w:r>
        <w:rPr>
          <w:color w:val="ff0000"/>
        </w:rPr>
        <w:t xml:space="preserve">فظلله المطرق جبرئيل</w:t>
      </w:r>
      <w:r>
        <w:rPr>
          <w:color w:val="ff0000"/>
        </w:rPr>
        <w:t xml:space="preserve">      </w:t>
      </w:r>
      <w:r>
        <w:rPr>
          <w:color w:val="ff0000"/>
        </w:rPr>
        <w:t xml:space="preserve">وميكائل خير مظللينا</w:t>
      </w:r>
    </w:p>
    <w:p/>
    <w:p>
      <w:pPr>
        <w:jc w:val="center"/>
      </w:pPr>
      <w:r>
        <w:rPr>
          <w:color w:val="ff0000"/>
        </w:rPr>
        <w:t xml:space="preserve">وحين طغى الفرات وجاش ملأ</w:t>
      </w:r>
      <w:r>
        <w:rPr>
          <w:color w:val="ff0000"/>
        </w:rPr>
        <w:t xml:space="preserve">      </w:t>
      </w:r>
      <w:r>
        <w:rPr>
          <w:color w:val="ff0000"/>
        </w:rPr>
        <w:t xml:space="preserve">وبات له الورى متخوفينا</w:t>
      </w:r>
    </w:p>
    <w:p/>
    <w:p>
      <w:pPr>
        <w:jc w:val="center"/>
      </w:pPr>
      <w:r>
        <w:rPr>
          <w:color w:val="ff0000"/>
        </w:rPr>
        <w:t xml:space="preserve">أتاه فرده وغدا يسيرا</w:t>
      </w:r>
      <w:r>
        <w:rPr>
          <w:color w:val="ff0000"/>
        </w:rPr>
        <w:t xml:space="preserve">      </w:t>
      </w:r>
      <w:r>
        <w:rPr>
          <w:color w:val="ff0000"/>
        </w:rPr>
        <w:t xml:space="preserve">وظل الناس منه آمنينا</w:t>
      </w:r>
    </w:p>
    <w:p/>
    <w:p>
      <w:pPr>
        <w:jc w:val="center"/>
      </w:pPr>
      <w:r>
        <w:rPr>
          <w:color w:val="ff0000"/>
        </w:rPr>
        <w:t xml:space="preserve">ومن حملته ريح الله حتى</w:t>
      </w:r>
      <w:r>
        <w:rPr>
          <w:color w:val="ff0000"/>
        </w:rPr>
        <w:t xml:space="preserve">      </w:t>
      </w:r>
      <w:r>
        <w:rPr>
          <w:color w:val="ff0000"/>
        </w:rPr>
        <w:t xml:space="preserve">أتى أهل الرقيم الراقدينا</w:t>
      </w:r>
    </w:p>
    <w:p/>
    <w:p>
      <w:pPr>
        <w:jc w:val="center"/>
      </w:pPr>
      <w:r>
        <w:rPr>
          <w:color w:val="ff0000"/>
        </w:rPr>
        <w:t xml:space="preserve">ومن نادى بأهل الكهف حتى</w:t>
      </w:r>
      <w:r>
        <w:rPr>
          <w:color w:val="ff0000"/>
        </w:rPr>
        <w:t xml:space="preserve">      </w:t>
      </w:r>
      <w:r>
        <w:rPr>
          <w:color w:val="ff0000"/>
        </w:rPr>
        <w:t xml:space="preserve">أقروا بالولاية مفرحينا</w:t>
      </w:r>
    </w:p>
    <w:p/>
    <w:p>
      <w:pPr>
        <w:jc w:val="center"/>
      </w:pPr>
      <w:r>
        <w:rPr>
          <w:color w:val="ff0000"/>
        </w:rPr>
        <w:t xml:space="preserve">ويوم النجم حين هوى فقاموا</w:t>
      </w:r>
      <w:r>
        <w:rPr>
          <w:color w:val="ff0000"/>
        </w:rPr>
        <w:t xml:space="preserve">      </w:t>
      </w:r>
      <w:r>
        <w:rPr>
          <w:color w:val="ff0000"/>
        </w:rPr>
        <w:t xml:space="preserve">على أقدامهم متأملينا</w:t>
      </w:r>
    </w:p>
    <w:p/>
    <w:p>
      <w:pPr>
        <w:jc w:val="center"/>
      </w:pPr>
      <w:r>
        <w:rPr>
          <w:color w:val="ff0000"/>
        </w:rPr>
        <w:t xml:space="preserve">فقالوا ضل هذا في علي</w:t>
      </w:r>
      <w:r>
        <w:rPr>
          <w:color w:val="ff0000"/>
        </w:rPr>
        <w:t xml:space="preserve">      </w:t>
      </w:r>
      <w:r>
        <w:rPr>
          <w:color w:val="ff0000"/>
        </w:rPr>
        <w:t xml:space="preserve">وصار له من المتعصبينا</w:t>
      </w:r>
    </w:p>
    <w:p/>
    <w:p>
      <w:pPr>
        <w:jc w:val="center"/>
      </w:pPr>
      <w:r>
        <w:rPr>
          <w:color w:val="ff0000"/>
        </w:rPr>
        <w:t xml:space="preserve">وأنزل ذو العلى في ذالك وحيا</w:t>
      </w:r>
      <w:r>
        <w:rPr>
          <w:color w:val="ff0000"/>
        </w:rPr>
        <w:t xml:space="preserve">      </w:t>
      </w:r>
      <w:r>
        <w:rPr>
          <w:color w:val="ff0000"/>
        </w:rPr>
        <w:t xml:space="preserve">تعالى الله خير المنزلينا</w:t>
      </w:r>
    </w:p>
    <w:p/>
    <w:p>
      <w:pPr>
        <w:jc w:val="center"/>
      </w:pPr>
      <w:r>
        <w:rPr>
          <w:color w:val="ff0000"/>
        </w:rPr>
        <w:t xml:space="preserve">بان محمدا ما ضل فيه</w:t>
      </w:r>
      <w:r>
        <w:rPr>
          <w:color w:val="ff0000"/>
        </w:rPr>
        <w:t xml:space="preserve">      </w:t>
      </w:r>
      <w:r>
        <w:rPr>
          <w:color w:val="ff0000"/>
        </w:rPr>
        <w:t xml:space="preserve">ولكن أظهر الحق المبينا</w:t>
      </w:r>
    </w:p>
    <w:p/>
    <w:p>
      <w:pPr>
        <w:jc w:val="center"/>
      </w:pPr>
      <w:r>
        <w:rPr>
          <w:color w:val="ff0000"/>
        </w:rPr>
        <w:t xml:space="preserve">وقال لهم رضيتم بي وليا</w:t>
      </w:r>
      <w:r>
        <w:rPr>
          <w:color w:val="ff0000"/>
        </w:rPr>
        <w:t xml:space="preserve">      </w:t>
      </w:r>
      <w:r>
        <w:rPr>
          <w:color w:val="ff0000"/>
        </w:rPr>
        <w:t xml:space="preserve">فقالوا يا محمد قد رضينا</w:t>
      </w:r>
    </w:p>
    <w:p/>
    <w:p>
      <w:pPr>
        <w:jc w:val="center"/>
      </w:pPr>
      <w:r>
        <w:rPr>
          <w:color w:val="ff0000"/>
        </w:rPr>
        <w:t xml:space="preserve">فقال وليكم بعدي علي</w:t>
      </w:r>
      <w:r>
        <w:rPr>
          <w:color w:val="ff0000"/>
        </w:rPr>
        <w:t xml:space="preserve">      </w:t>
      </w:r>
      <w:r>
        <w:rPr>
          <w:color w:val="ff0000"/>
        </w:rPr>
        <w:t xml:space="preserve">ومولكم فكوموا عارفينا</w:t>
      </w:r>
    </w:p>
    <w:p/>
    <w:p>
      <w:pPr>
        <w:jc w:val="center"/>
      </w:pPr>
      <w:r>
        <w:rPr>
          <w:color w:val="ff0000"/>
        </w:rPr>
        <w:t xml:space="preserve">فقام لقوله رجل سريعا</w:t>
      </w:r>
      <w:r>
        <w:rPr>
          <w:color w:val="ff0000"/>
        </w:rPr>
        <w:t xml:space="preserve">      </w:t>
      </w:r>
      <w:r>
        <w:rPr>
          <w:color w:val="ff0000"/>
        </w:rPr>
        <w:t xml:space="preserve">وقال له مقال الواصفينا</w:t>
      </w:r>
    </w:p>
    <w:p/>
    <w:p>
      <w:pPr>
        <w:jc w:val="center"/>
      </w:pPr>
      <w:r>
        <w:rPr>
          <w:color w:val="ff0000"/>
        </w:rPr>
        <w:t xml:space="preserve">هنيئا يا علي أنت مولى</w:t>
      </w:r>
      <w:r>
        <w:rPr>
          <w:color w:val="ff0000"/>
        </w:rPr>
        <w:t xml:space="preserve">      </w:t>
      </w:r>
      <w:r>
        <w:rPr>
          <w:color w:val="ff0000"/>
        </w:rPr>
        <w:t xml:space="preserve">علينا ما بقيت وما بقينا</w:t>
      </w:r>
    </w:p>
    <w:p/>
    <w:p>
      <w:pPr>
        <w:jc w:val="center"/>
      </w:pPr>
      <w:r>
        <w:rPr>
          <w:color w:val="ff0000"/>
        </w:rPr>
        <w:t xml:space="preserve">ومن بالأمرة اجتمعت عليه</w:t>
      </w:r>
      <w:r>
        <w:rPr>
          <w:color w:val="ff0000"/>
        </w:rPr>
        <w:t xml:space="preserve">      </w:t>
      </w:r>
      <w:r>
        <w:rPr>
          <w:color w:val="ff0000"/>
        </w:rPr>
        <w:t xml:space="preserve">ملائكة السماء مسلمينا</w:t>
      </w:r>
    </w:p>
    <w:p/>
    <w:p>
      <w:pPr>
        <w:jc w:val="center"/>
      </w:pPr>
      <w:r>
        <w:rPr>
          <w:color w:val="ff0000"/>
        </w:rPr>
        <w:t xml:space="preserve">وسلم فيه جبريل عليه</w:t>
      </w:r>
      <w:r>
        <w:rPr>
          <w:color w:val="ff0000"/>
        </w:rPr>
        <w:t xml:space="preserve">      </w:t>
      </w:r>
      <w:r>
        <w:rPr>
          <w:color w:val="ff0000"/>
        </w:rPr>
        <w:t xml:space="preserve">علانية برغم الساخطينا</w:t>
      </w:r>
    </w:p>
    <w:p/>
    <w:p>
      <w:pPr/>
      <w:r>
        <w:rPr/>
        <w:t xml:space="preserve">يوم حنين</w:t>
      </w:r>
    </w:p>
    <w:p/>
    <w:p>
      <w:pPr>
        <w:jc w:val="center"/>
      </w:pPr>
      <w:r>
        <w:rPr>
          <w:color w:val="ff0000"/>
        </w:rPr>
        <w:t xml:space="preserve">وقد ضاقت فجاج الأرض جمعا</w:t>
      </w:r>
      <w:r>
        <w:rPr>
          <w:color w:val="ff0000"/>
        </w:rPr>
        <w:t xml:space="preserve">      </w:t>
      </w:r>
      <w:r>
        <w:rPr>
          <w:color w:val="ff0000"/>
        </w:rPr>
        <w:t xml:space="preserve">عليهم ثم ولوا مدبرينا</w:t>
      </w:r>
    </w:p>
    <w:p/>
    <w:p>
      <w:pPr>
        <w:jc w:val="center"/>
      </w:pPr>
      <w:r>
        <w:rPr>
          <w:color w:val="ff0000"/>
        </w:rPr>
        <w:t xml:space="preserve">وليس مع النبي سوى علي</w:t>
      </w:r>
      <w:r>
        <w:rPr>
          <w:color w:val="ff0000"/>
        </w:rPr>
        <w:t xml:space="preserve">      </w:t>
      </w:r>
      <w:r>
        <w:rPr>
          <w:color w:val="ff0000"/>
        </w:rPr>
        <w:t xml:space="preserve">يقارع دونه المتحاربينا</w:t>
      </w:r>
    </w:p>
    <w:p/>
    <w:p>
      <w:pPr>
        <w:jc w:val="center"/>
      </w:pPr>
      <w:r>
        <w:rPr>
          <w:color w:val="ff0000"/>
        </w:rPr>
        <w:t xml:space="preserve">وعباس يصيح بهم أثيبوا</w:t>
      </w:r>
      <w:r>
        <w:rPr>
          <w:color w:val="ff0000"/>
        </w:rPr>
        <w:t xml:space="preserve">      </w:t>
      </w:r>
      <w:r>
        <w:rPr>
          <w:color w:val="ff0000"/>
        </w:rPr>
        <w:t xml:space="preserve">ليثبتهم وهم لا يثبتونا</w:t>
      </w:r>
    </w:p>
    <w:p/>
    <w:p>
      <w:pPr>
        <w:jc w:val="center"/>
      </w:pPr>
      <w:r>
        <w:rPr>
          <w:color w:val="ff0000"/>
        </w:rPr>
        <w:t xml:space="preserve">فأومئ جبريل إلى علي</w:t>
      </w:r>
      <w:r>
        <w:rPr>
          <w:color w:val="ff0000"/>
        </w:rPr>
        <w:t xml:space="preserve">      </w:t>
      </w:r>
      <w:r>
        <w:rPr>
          <w:color w:val="ff0000"/>
        </w:rPr>
        <w:t xml:space="preserve">وقد صار الثرى بالنقع طينا</w:t>
      </w:r>
    </w:p>
    <w:p/>
    <w:p>
      <w:pPr>
        <w:jc w:val="center"/>
      </w:pPr>
      <w:r>
        <w:rPr>
          <w:color w:val="ff0000"/>
        </w:rPr>
        <w:t xml:space="preserve">فقال هو الولي فهل رأيتم</w:t>
      </w:r>
      <w:r>
        <w:rPr>
          <w:color w:val="ff0000"/>
        </w:rPr>
        <w:t xml:space="preserve">      </w:t>
      </w:r>
      <w:r>
        <w:rPr>
          <w:color w:val="ff0000"/>
        </w:rPr>
        <w:t xml:space="preserve">وفيما مثله في العالمينا</w:t>
      </w:r>
    </w:p>
    <w:p/>
    <w:p>
      <w:pPr>
        <w:jc w:val="center"/>
      </w:pPr>
      <w:r>
        <w:rPr>
          <w:color w:val="ff0000"/>
        </w:rPr>
        <w:t xml:space="preserve">لقد غرس الإله بدار عدن</w:t>
      </w:r>
      <w:r>
        <w:rPr>
          <w:color w:val="ff0000"/>
        </w:rPr>
        <w:t xml:space="preserve">      </w:t>
      </w:r>
      <w:r>
        <w:rPr>
          <w:color w:val="ff0000"/>
        </w:rPr>
        <w:t xml:space="preserve">قضيبا وهو خير الغارسينا</w:t>
      </w:r>
    </w:p>
    <w:p/>
    <w:p>
      <w:pPr>
        <w:jc w:val="center"/>
      </w:pPr>
      <w:r>
        <w:rPr>
          <w:color w:val="ff0000"/>
        </w:rPr>
        <w:t xml:space="preserve">من الياقوت يستعلي وينمو</w:t>
      </w:r>
      <w:r>
        <w:rPr>
          <w:color w:val="ff0000"/>
        </w:rPr>
        <w:t xml:space="preserve">      </w:t>
      </w:r>
      <w:r>
        <w:rPr>
          <w:color w:val="ff0000"/>
        </w:rPr>
        <w:t xml:space="preserve">على قضبانها حسنا ولينا</w:t>
      </w:r>
    </w:p>
    <w:p/>
    <w:p>
      <w:pPr>
        <w:jc w:val="center"/>
      </w:pPr>
      <w:r>
        <w:rPr>
          <w:color w:val="ff0000"/>
        </w:rPr>
        <w:t xml:space="preserve">فإن شئتم تمسكتم فكونوا</w:t>
      </w:r>
      <w:r>
        <w:rPr>
          <w:color w:val="ff0000"/>
        </w:rPr>
        <w:t xml:space="preserve">      </w:t>
      </w:r>
      <w:r>
        <w:rPr>
          <w:color w:val="ff0000"/>
        </w:rPr>
        <w:t xml:space="preserve">بحبل أخي من المتمسكينا</w:t>
      </w:r>
    </w:p>
    <w:p/>
    <w:p>
      <w:pPr/>
      <w:r>
        <w:rPr/>
        <w:t xml:space="preserve">المباهلة</w:t>
      </w:r>
    </w:p>
    <w:p/>
    <w:p>
      <w:pPr>
        <w:jc w:val="center"/>
      </w:pPr>
      <w:r>
        <w:rPr>
          <w:color w:val="ff0000"/>
        </w:rPr>
        <w:t xml:space="preserve">تعالوا ندع أنفسنا جميعنا</w:t>
      </w:r>
      <w:r>
        <w:rPr>
          <w:color w:val="ff0000"/>
        </w:rPr>
        <w:t xml:space="preserve">      </w:t>
      </w:r>
      <w:r>
        <w:rPr>
          <w:color w:val="ff0000"/>
        </w:rPr>
        <w:t xml:space="preserve">وأهلينا الأقارب والبنينا</w:t>
      </w:r>
    </w:p>
    <w:p/>
    <w:p>
      <w:pPr>
        <w:jc w:val="center"/>
      </w:pPr>
      <w:r>
        <w:rPr>
          <w:color w:val="ff0000"/>
        </w:rPr>
        <w:t xml:space="preserve">فنجعل لعنة الله ابتهالا</w:t>
      </w:r>
      <w:r>
        <w:rPr>
          <w:color w:val="ff0000"/>
        </w:rPr>
        <w:t xml:space="preserve">      </w:t>
      </w:r>
      <w:r>
        <w:rPr>
          <w:color w:val="ff0000"/>
        </w:rPr>
        <w:t xml:space="preserve">على أهل العناد الكاذبينا</w:t>
      </w:r>
    </w:p>
    <w:p/>
    <w:p>
      <w:pPr/>
      <w:r>
        <w:rPr/>
        <w:t xml:space="preserve">في مدح الزهراء عليها السلام: </w:t>
      </w:r>
    </w:p>
    <w:p/>
    <w:p>
      <w:pPr>
        <w:jc w:val="center"/>
      </w:pPr>
      <w:r>
        <w:rPr>
          <w:color w:val="ff0000"/>
        </w:rPr>
        <w:t xml:space="preserve">توافي في النشور على نجيب</w:t>
      </w:r>
      <w:r>
        <w:rPr>
          <w:color w:val="ff0000"/>
        </w:rPr>
        <w:t xml:space="preserve">      </w:t>
      </w:r>
      <w:r>
        <w:rPr>
          <w:color w:val="ff0000"/>
        </w:rPr>
        <w:t xml:space="preserve">به أملاك ربك محدقونا</w:t>
      </w:r>
    </w:p>
    <w:p/>
    <w:p>
      <w:pPr>
        <w:jc w:val="center"/>
      </w:pPr>
      <w:r>
        <w:rPr>
          <w:color w:val="ff0000"/>
        </w:rPr>
        <w:t xml:space="preserve">ويسمع من خلال العرش صوت</w:t>
      </w:r>
      <w:r>
        <w:rPr>
          <w:color w:val="ff0000"/>
        </w:rPr>
        <w:t xml:space="preserve">      </w:t>
      </w:r>
      <w:r>
        <w:rPr>
          <w:color w:val="ff0000"/>
        </w:rPr>
        <w:t xml:space="preserve">ينادي والخلائق شاخصونا</w:t>
      </w:r>
    </w:p>
    <w:p/>
    <w:p>
      <w:pPr>
        <w:jc w:val="center"/>
      </w:pPr>
      <w:r>
        <w:rPr>
          <w:color w:val="ff0000"/>
        </w:rPr>
        <w:t xml:space="preserve">ألا أن البتول تجوز فيكم</w:t>
      </w:r>
      <w:r>
        <w:rPr>
          <w:color w:val="ff0000"/>
        </w:rPr>
        <w:t xml:space="preserve">      </w:t>
      </w:r>
      <w:r>
        <w:rPr>
          <w:color w:val="ff0000"/>
        </w:rPr>
        <w:t xml:space="preserve">فغضوا من مهابتها العيونا</w:t>
      </w:r>
    </w:p>
    <w:p/>
    <w:p>
      <w:pPr>
        <w:jc w:val="center"/>
      </w:pPr>
      <w:r>
        <w:rPr>
          <w:color w:val="ff0000"/>
        </w:rPr>
        <w:t xml:space="preserve">وكان الله يرضى حين ترضى</w:t>
      </w:r>
      <w:r>
        <w:rPr>
          <w:color w:val="ff0000"/>
        </w:rPr>
        <w:t xml:space="preserve">      </w:t>
      </w:r>
      <w:r>
        <w:rPr>
          <w:color w:val="ff0000"/>
        </w:rPr>
        <w:t xml:space="preserve">ويغضب إن غدت في الغاضبينا</w:t>
      </w:r>
    </w:p>
    <w:p/>
    <w:p>
      <w:pPr>
        <w:jc w:val="center"/>
      </w:pPr>
      <w:r>
        <w:rPr>
          <w:color w:val="ff0000"/>
        </w:rPr>
        <w:t xml:space="preserve">ويوم كانت الأملاك فيه</w:t>
      </w:r>
      <w:r>
        <w:rPr>
          <w:color w:val="ff0000"/>
        </w:rPr>
        <w:t xml:space="preserve">      </w:t>
      </w:r>
      <w:r>
        <w:rPr>
          <w:color w:val="ff0000"/>
        </w:rPr>
        <w:t xml:space="preserve">لتزويج الزكية شاهدينا</w:t>
      </w:r>
    </w:p>
    <w:p/>
    <w:p>
      <w:pPr>
        <w:jc w:val="center"/>
      </w:pPr>
      <w:r>
        <w:rPr>
          <w:color w:val="ff0000"/>
        </w:rPr>
        <w:t xml:space="preserve">وكان وليها جبريل منهم</w:t>
      </w:r>
      <w:r>
        <w:rPr>
          <w:color w:val="ff0000"/>
        </w:rPr>
        <w:t xml:space="preserve">      </w:t>
      </w:r>
      <w:r>
        <w:rPr>
          <w:color w:val="ff0000"/>
        </w:rPr>
        <w:t xml:space="preserve">وميكائيل خير الخاطبين</w:t>
      </w:r>
    </w:p>
    <w:p/>
    <w:p>
      <w:pPr>
        <w:jc w:val="center"/>
      </w:pPr>
      <w:r>
        <w:rPr>
          <w:color w:val="ff0000"/>
        </w:rPr>
        <w:t xml:space="preserve">وزخرفت الجنان فظل فيها</w:t>
      </w:r>
      <w:r>
        <w:rPr>
          <w:color w:val="ff0000"/>
        </w:rPr>
        <w:t xml:space="preserve">      </w:t>
      </w:r>
      <w:r>
        <w:rPr>
          <w:color w:val="ff0000"/>
        </w:rPr>
        <w:t xml:space="preserve">لها ولدانها متزينينا</w:t>
      </w:r>
    </w:p>
    <w:p/>
    <w:p>
      <w:pPr>
        <w:jc w:val="center"/>
      </w:pPr>
      <w:r>
        <w:rPr>
          <w:color w:val="ff0000"/>
        </w:rPr>
        <w:t xml:space="preserve">وكان نثارها حللا وحليا</w:t>
      </w:r>
      <w:r>
        <w:rPr>
          <w:color w:val="ff0000"/>
        </w:rPr>
        <w:t xml:space="preserve">      </w:t>
      </w:r>
      <w:r>
        <w:rPr>
          <w:color w:val="ff0000"/>
        </w:rPr>
        <w:t xml:space="preserve">وياقوتا ومرجانا ثمينا</w:t>
      </w:r>
    </w:p>
    <w:p/>
    <w:p>
      <w:pPr>
        <w:jc w:val="center"/>
      </w:pPr>
      <w:r>
        <w:rPr>
          <w:color w:val="ff0000"/>
        </w:rPr>
        <w:t xml:space="preserve">وعقيانا وحور العين فيها</w:t>
      </w:r>
      <w:r>
        <w:rPr>
          <w:color w:val="ff0000"/>
        </w:rPr>
        <w:t xml:space="preserve">      </w:t>
      </w:r>
      <w:r>
        <w:rPr>
          <w:color w:val="ff0000"/>
        </w:rPr>
        <w:t xml:space="preserve">وولدان كرام لا قطونا</w:t>
      </w:r>
    </w:p>
    <w:p/>
    <w:p>
      <w:pPr>
        <w:jc w:val="center"/>
      </w:pPr>
      <w:r>
        <w:rPr>
          <w:color w:val="ff0000"/>
        </w:rPr>
        <w:t xml:space="preserve">وكان من النثار كما روينا</w:t>
      </w:r>
      <w:r>
        <w:rPr>
          <w:color w:val="ff0000"/>
        </w:rPr>
        <w:t xml:space="preserve">      </w:t>
      </w:r>
      <w:r>
        <w:rPr>
          <w:color w:val="ff0000"/>
        </w:rPr>
        <w:t xml:space="preserve">صكاك ينتشرن وينطوينا</w:t>
      </w:r>
    </w:p>
    <w:p/>
    <w:p>
      <w:pPr>
        <w:jc w:val="center"/>
      </w:pPr>
      <w:r>
        <w:rPr>
          <w:color w:val="ff0000"/>
        </w:rPr>
        <w:t xml:space="preserve">بها للشيعة الأبرار عتق</w:t>
      </w:r>
      <w:r>
        <w:rPr>
          <w:color w:val="ff0000"/>
        </w:rPr>
        <w:t xml:space="preserve">      </w:t>
      </w:r>
      <w:r>
        <w:rPr>
          <w:color w:val="ff0000"/>
        </w:rPr>
        <w:t xml:space="preserve">جرى من عن رب العالمينا</w:t>
      </w:r>
    </w:p>
    <w:p/>
    <w:p>
      <w:pPr>
        <w:jc w:val="start"/>
        <w:bidi/>
      </w:pPr>
      <w:r>
        <w:rPr>
          <w:sz w:val="24"/>
          <w:szCs w:val="24"/>
          <w:b w:val="1"/>
          <w:bCs w:val="1"/>
          <w:rtl/>
        </w:rPr>
        <w:t xml:space="preserve">
أعيان الشيعة،(دار التعارف للمطبوعات - بيروت،1983،ط 1،ج 6،ص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2026-05-01T04:00:38+03:00</dcterms:created>
  <dcterms:modified xsi:type="dcterms:W3CDTF">2026-05-01T04:00:38+03:00</dcterms:modified>
</cp:coreProperties>
</file>

<file path=docProps/custom.xml><?xml version="1.0" encoding="utf-8"?>
<Properties xmlns="http://schemas.openxmlformats.org/officeDocument/2006/custom-properties" xmlns:vt="http://schemas.openxmlformats.org/officeDocument/2006/docPropsVTypes"/>
</file>