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خارجة بن مصعب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خارجة بن مصعب
</w:t>
      </w:r>
    </w:p>
    <w:p>
      <w:pPr/>
      <w:r>
        <w:rPr/>
        <w:t xml:space="preserve">خارجة بن مصعب ذكره الشيخ في رجاله في أصحاب الإمام علي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2026-04-30T21:14:19+03:00</dcterms:created>
  <dcterms:modified xsi:type="dcterms:W3CDTF">2026-04-30T21:14:19+03:00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