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المرتضى كمال الدين أبو الفتوح
</w:t>
      </w:r>
    </w:p>
    <w:p>
      <w:pPr>
        <w:jc w:val="start"/>
        <w:bidi/>
      </w:pPr>
      <w:r>
        <w:rPr>
          <w:rFonts w:ascii="arial" w:hAnsi="arial" w:eastAsia="arial" w:cs="arial"/>
          <w:sz w:val="28"/>
          <w:szCs w:val="28"/>
          <w:b w:val="1"/>
          <w:bCs w:val="1"/>
          <w:rtl/>
        </w:rPr>
        <w:t xml:space="preserve">السيد المرتضى كمال الدين أبو الفتوح
</w:t>
      </w:r>
    </w:p>
    <w:p>
      <w:pPr/>
      <w:r>
        <w:rPr/>
        <w:t xml:space="preserve">السيد المرتضى كمال الدين أبو الفتوح حيدر بن محمد بن زيد بن محمد </w:t>
      </w:r>
    </w:p>
    <w:p/>
    <w:p>
      <w:pPr/>
      <w:r>
        <w:rPr/>
        <w:t xml:space="preserve">ابن عبد الله الحسيني نقيب الموصل. </w:t>
      </w:r>
    </w:p>
    <w:p/>
    <w:p>
      <w:pPr/>
      <w:r>
        <w:rPr/>
        <w:t xml:space="preserve">في أمل الآمل: السيد كمال الدين حيدر بن محمد بن زيد الحسيني عالم فاضل يروي عن ابن شهراشوب ورأيت في نسخة كتاب المجالس والأخبار للشيخ الطوسي وهي نسخة مولانا عبد الله الشوشتري الشهيد بخطه نقلا من نسخة حيدر بن محمد بن زيد بخط ابن شهراشوب ما هذا لفظه قرأ علي هذا الجزء وهو الجزء الثاني من الأمالي من أوله إلى آخره السيد العالم الأجل النقيب كمال الدين جمال السادة فخر العترة شمس العلى حيدر بن محمد بن زيد بن محمد ابن عبد الله الحسيني قراءة صحيحة مرضية وأخبرته أني قرأته على الإمام الأجل أبي الفضل الداعي ابن علي الحسيني السروي وأجيز لي به عن الشيخ المفيد أبي الوفاء عبد الجبار المقري الرازي عني عنهم في سنة 570 وكتب ذلك محمد بن علي بن شهراشوب المازندراي بخطه حامدا لربه مصليا على النبي محمد وآله. وذكر صاحب رياض العلماء ترجمة للسيد حيدر بن محمد الحسيني وقال فاضل عالم جليل من عظماء علماء الامامية ومن مؤلفاته كتاب الغرر والدرر (غرر الدرر) وقد اعتمد عليه وعلى كتابه المولى الأستاذ أيده الله تعالى وينقل الأخبار من كتابه هذا في بحار الأنوار وكان تلميذ ابن شهراشوب قال الأستاذ أيده الله في أول البحار وكتاب غرر الدرر تأليف السيد حيدر بن محمد الحسيني قدس الله روحه وقال في الفصل الثاني وكتاب الغرر مشتمل على أخبار (قليلة) مع شرحها ومؤلفه من السادة الأفاضل يروي فيه عن ابن شهراشوب وعلي بن سعيد بن هبة الله الراوندي وعبد الله بن جعفر الدوريستي وغيرهم من الأفاضل الأعلام ثم ذكر ترجمة أخرى فقال المرتضى النقيب كمال الدين حيدر بن محمد بن زيد بن محمد بن عبد الله الحسيني كان نقيب الموصل من أجلاء تلاميذ ابن شهراشوب ثم نقل ما مر عن الآمل واستظهر أن المذكور في الأولى والترجمة الثانية شخص واحد بدليل رواية كل منهما عن ابن شهراشوب ثم حكى عن الشهيد في إجازته للشيخ زين الدين علي بن الخازن الحائري أنه قال وأروي كتاب نهج البلاغة عن جماعة كثيرة منهم السيد تاج الدين بن معية بسنده إلى ابن بلوجي عن السيد العلامة المرتضى قدس الله روحه بسنده المشهور ومراده بالسيد كما الدين المذكور هو هذا السيد (المترجم) وبابن بلوجي أو بلدجي أو الراجي هو القاضي عبد الله بن محمد ابن بلوجي أو بلدجي أو الراجي يدل على ذلك قول الشيخ حسين بنعلي بن حماد الليثي الواسطي في إجازته للشيخ نجم الدين خضر بن محمد بن نعي المطارابادي: ومن ذلك كتاب نهج البلاغة تأليف السيد الرضي فانه أجاز لي والدي بقرائتي عليه الكتاب من أوله إلى آخره عن الشيخ السعيد العلامة كمال الدين ميثم بن علي البحراني وذلك بحق قراءته على الشيخ القاضي عبد بن محمود بن بلوجي عن السيد كمال الدين حيدر بن محمد بن زيد عن شيخه محمد بن علي بن شهراشوب السروي عن المنتهى بن أبي زيد عن أبيه عن السيد الرضي. </w:t>
      </w:r>
    </w:p>
    <w:p>
      <w:pPr>
        <w:jc w:val="start"/>
        <w:bidi/>
      </w:pPr>
      <w:r>
        <w:rPr>
          <w:sz w:val="24"/>
          <w:szCs w:val="24"/>
          <w:b w:val="1"/>
          <w:bCs w:val="1"/>
          <w:rtl/>
        </w:rPr>
        <w:t xml:space="preserve">
أعيان الشيعة،(دار التعارف للمطبوعات - بيروت،1983،ط 1،ج 6،ص 275)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2026-04-30T20:03:55+03:00</dcterms:created>
  <dcterms:modified xsi:type="dcterms:W3CDTF">2026-04-30T20:03:55+03:00</dcterms:modified>
</cp:coreProperties>
</file>

<file path=docProps/custom.xml><?xml version="1.0" encoding="utf-8"?>
<Properties xmlns="http://schemas.openxmlformats.org/officeDocument/2006/custom-properties" xmlns:vt="http://schemas.openxmlformats.org/officeDocument/2006/docPropsVTypes"/>
</file>